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2CBF" w:rsidRPr="00C07491" w:rsidRDefault="0096792E" w:rsidP="00A40DCE">
      <w:pPr>
        <w:spacing w:after="0" w:line="360" w:lineRule="auto"/>
        <w:jc w:val="center"/>
        <w:rPr>
          <w:rFonts w:ascii="Arial" w:hAnsi="Arial"/>
          <w:color w:val="548DD4" w:themeColor="text2" w:themeTint="99"/>
          <w:sz w:val="56"/>
          <w:u w:val="single"/>
        </w:rPr>
      </w:pPr>
      <w:r w:rsidRPr="00C07491">
        <w:rPr>
          <w:rFonts w:ascii="Arial" w:hAnsi="Arial"/>
          <w:color w:val="548DD4" w:themeColor="text2" w:themeTint="99"/>
          <w:sz w:val="56"/>
          <w:u w:val="single"/>
        </w:rPr>
        <w:t>Facebook</w:t>
      </w:r>
      <w:r w:rsidR="00DD3C45" w:rsidRPr="00C07491">
        <w:rPr>
          <w:rFonts w:ascii="Arial" w:hAnsi="Arial"/>
          <w:color w:val="548DD4" w:themeColor="text2" w:themeTint="99"/>
          <w:sz w:val="56"/>
          <w:u w:val="single"/>
        </w:rPr>
        <w:t xml:space="preserve"> Marketing</w:t>
      </w:r>
    </w:p>
    <w:p w:rsidR="0010399C" w:rsidRDefault="0010399C" w:rsidP="0015684C">
      <w:pPr>
        <w:spacing w:after="0" w:line="360" w:lineRule="auto"/>
        <w:rPr>
          <w:rFonts w:ascii="Arial" w:hAnsi="Arial"/>
        </w:rPr>
      </w:pPr>
    </w:p>
    <w:p w:rsidR="00E043A1" w:rsidRDefault="007A2320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Facebook allows </w:t>
      </w:r>
      <w:r w:rsidR="002D25B1">
        <w:rPr>
          <w:rFonts w:ascii="Arial" w:hAnsi="Arial"/>
        </w:rPr>
        <w:t xml:space="preserve">you </w:t>
      </w:r>
      <w:r>
        <w:rPr>
          <w:rFonts w:ascii="Arial" w:hAnsi="Arial"/>
        </w:rPr>
        <w:t xml:space="preserve">to </w:t>
      </w:r>
      <w:r w:rsidR="00220F5C">
        <w:rPr>
          <w:rFonts w:ascii="Arial" w:hAnsi="Arial"/>
        </w:rPr>
        <w:t xml:space="preserve">laser target people </w:t>
      </w:r>
      <w:r w:rsidR="008A2493">
        <w:rPr>
          <w:rFonts w:ascii="Arial" w:hAnsi="Arial"/>
        </w:rPr>
        <w:t>directly interested</w:t>
      </w:r>
      <w:r w:rsidR="00B86A66">
        <w:rPr>
          <w:rFonts w:ascii="Arial" w:hAnsi="Arial"/>
        </w:rPr>
        <w:t xml:space="preserve"> in what you have to offer as </w:t>
      </w:r>
      <w:r w:rsidR="00AA3B25">
        <w:rPr>
          <w:rFonts w:ascii="Arial" w:hAnsi="Arial"/>
        </w:rPr>
        <w:t xml:space="preserve">an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B86A66">
        <w:rPr>
          <w:rFonts w:ascii="Arial" w:hAnsi="Arial"/>
        </w:rPr>
        <w:t xml:space="preserve"> affiliate</w:t>
      </w:r>
      <w:r w:rsidR="0015684C">
        <w:rPr>
          <w:rFonts w:ascii="Arial" w:hAnsi="Arial"/>
        </w:rPr>
        <w:t>.</w:t>
      </w:r>
    </w:p>
    <w:p w:rsidR="0007537C" w:rsidRDefault="0007537C" w:rsidP="0015684C">
      <w:pPr>
        <w:spacing w:after="0" w:line="360" w:lineRule="auto"/>
        <w:rPr>
          <w:rFonts w:ascii="Arial" w:hAnsi="Arial"/>
        </w:rPr>
      </w:pPr>
    </w:p>
    <w:p w:rsidR="0007537C" w:rsidRDefault="0007537C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Savvy affiliate marketers are making as much as 5 figures a week by:</w:t>
      </w:r>
    </w:p>
    <w:p w:rsidR="00E043A1" w:rsidRDefault="00E043A1" w:rsidP="0015684C">
      <w:pPr>
        <w:spacing w:after="0" w:line="360" w:lineRule="auto"/>
        <w:rPr>
          <w:rFonts w:ascii="Arial" w:hAnsi="Arial"/>
        </w:rPr>
      </w:pPr>
    </w:p>
    <w:p w:rsidR="005418B3" w:rsidRDefault="00B80E0B" w:rsidP="00B80E0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</w:t>
      </w:r>
      <w:r w:rsidR="00095E25" w:rsidRPr="00B80E0B">
        <w:rPr>
          <w:rFonts w:ascii="Arial" w:hAnsi="Arial"/>
        </w:rPr>
        <w:t xml:space="preserve">reating a </w:t>
      </w:r>
      <w:r w:rsidR="00C37EC6">
        <w:rPr>
          <w:rFonts w:ascii="Arial" w:hAnsi="Arial"/>
        </w:rPr>
        <w:t xml:space="preserve">Facebook </w:t>
      </w:r>
      <w:r w:rsidR="00095E25" w:rsidRPr="00B80E0B">
        <w:rPr>
          <w:rFonts w:ascii="Arial" w:hAnsi="Arial"/>
        </w:rPr>
        <w:t xml:space="preserve">community </w:t>
      </w:r>
      <w:r w:rsidR="005418B3">
        <w:rPr>
          <w:rFonts w:ascii="Arial" w:hAnsi="Arial"/>
        </w:rPr>
        <w:t xml:space="preserve">around a </w:t>
      </w:r>
      <w:r w:rsidR="00126B71">
        <w:rPr>
          <w:rFonts w:ascii="Arial" w:hAnsi="Arial"/>
        </w:rPr>
        <w:t xml:space="preserve">keyword, </w:t>
      </w:r>
      <w:r w:rsidR="005418B3">
        <w:rPr>
          <w:rFonts w:ascii="Arial" w:hAnsi="Arial"/>
        </w:rPr>
        <w:t>hobby or interest,</w:t>
      </w:r>
    </w:p>
    <w:p w:rsidR="005418B3" w:rsidRPr="005418B3" w:rsidRDefault="005418B3" w:rsidP="005418B3">
      <w:pPr>
        <w:spacing w:after="0" w:line="360" w:lineRule="auto"/>
        <w:rPr>
          <w:rFonts w:ascii="Arial" w:hAnsi="Arial"/>
        </w:rPr>
      </w:pPr>
    </w:p>
    <w:p w:rsidR="00F338F8" w:rsidRDefault="005418B3" w:rsidP="00B80E0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</w:t>
      </w:r>
      <w:r w:rsidR="00095E25" w:rsidRPr="00B80E0B">
        <w:rPr>
          <w:rFonts w:ascii="Arial" w:hAnsi="Arial"/>
        </w:rPr>
        <w:t xml:space="preserve">urturing the </w:t>
      </w:r>
      <w:r w:rsidR="001435A8" w:rsidRPr="00B80E0B">
        <w:rPr>
          <w:rFonts w:ascii="Arial" w:hAnsi="Arial"/>
        </w:rPr>
        <w:t xml:space="preserve">community with </w:t>
      </w:r>
      <w:r w:rsidR="00F338F8">
        <w:rPr>
          <w:rFonts w:ascii="Arial" w:hAnsi="Arial"/>
        </w:rPr>
        <w:t xml:space="preserve">relevant and </w:t>
      </w:r>
      <w:r w:rsidR="00B80E0B">
        <w:rPr>
          <w:rFonts w:ascii="Arial" w:hAnsi="Arial"/>
        </w:rPr>
        <w:t xml:space="preserve">personable </w:t>
      </w:r>
      <w:r w:rsidR="001435A8" w:rsidRPr="00B80E0B">
        <w:rPr>
          <w:rFonts w:ascii="Arial" w:hAnsi="Arial"/>
        </w:rPr>
        <w:t>content</w:t>
      </w:r>
      <w:r w:rsidR="00F338F8">
        <w:rPr>
          <w:rFonts w:ascii="Arial" w:hAnsi="Arial"/>
        </w:rPr>
        <w:t>,</w:t>
      </w:r>
    </w:p>
    <w:p w:rsidR="00B80E0B" w:rsidRPr="00F338F8" w:rsidRDefault="00B80E0B" w:rsidP="00F338F8">
      <w:pPr>
        <w:spacing w:after="0" w:line="360" w:lineRule="auto"/>
        <w:rPr>
          <w:rFonts w:ascii="Arial" w:hAnsi="Arial"/>
        </w:rPr>
      </w:pPr>
    </w:p>
    <w:p w:rsidR="001435A8" w:rsidRPr="00F338F8" w:rsidRDefault="00B80E0B" w:rsidP="00B80E0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="0010399C" w:rsidRPr="00B80E0B">
        <w:rPr>
          <w:rFonts w:ascii="Arial" w:hAnsi="Arial"/>
        </w:rPr>
        <w:t xml:space="preserve">everaging </w:t>
      </w:r>
      <w:r w:rsidR="007731A8">
        <w:rPr>
          <w:rFonts w:ascii="Arial" w:hAnsi="Arial"/>
        </w:rPr>
        <w:t xml:space="preserve">social proof, viral </w:t>
      </w:r>
      <w:r w:rsidR="004557A0">
        <w:rPr>
          <w:rFonts w:ascii="Arial" w:hAnsi="Arial"/>
        </w:rPr>
        <w:t xml:space="preserve">interaction </w:t>
      </w:r>
      <w:r w:rsidR="007731A8">
        <w:rPr>
          <w:rFonts w:ascii="Arial" w:hAnsi="Arial"/>
        </w:rPr>
        <w:t>&amp;</w:t>
      </w:r>
      <w:r w:rsidR="004A56C0">
        <w:rPr>
          <w:rFonts w:ascii="Arial" w:hAnsi="Arial"/>
        </w:rPr>
        <w:t xml:space="preserve"> sharing through users' news feeds </w:t>
      </w:r>
      <w:r w:rsidR="004557A0">
        <w:rPr>
          <w:rFonts w:ascii="Arial" w:hAnsi="Arial"/>
        </w:rPr>
        <w:t>to</w:t>
      </w:r>
      <w:r w:rsidR="004A56C0">
        <w:rPr>
          <w:rFonts w:ascii="Arial" w:hAnsi="Arial"/>
        </w:rPr>
        <w:t xml:space="preserve"> organica</w:t>
      </w:r>
      <w:r w:rsidR="007731A8">
        <w:rPr>
          <w:rFonts w:ascii="Arial" w:hAnsi="Arial"/>
        </w:rPr>
        <w:t>lly attract more targeted users to the community.</w:t>
      </w:r>
    </w:p>
    <w:p w:rsidR="00F338F8" w:rsidRDefault="00F338F8" w:rsidP="0015684C">
      <w:pPr>
        <w:spacing w:after="0" w:line="360" w:lineRule="auto"/>
        <w:rPr>
          <w:rFonts w:ascii="Arial" w:hAnsi="Arial"/>
        </w:rPr>
      </w:pPr>
    </w:p>
    <w:p w:rsidR="00171068" w:rsidRDefault="00F338F8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The</w:t>
      </w:r>
      <w:r w:rsidR="00016FD4">
        <w:rPr>
          <w:rFonts w:ascii="Arial" w:hAnsi="Arial"/>
        </w:rPr>
        <w:t xml:space="preserve"> glue that holds your Facebook community together is the </w:t>
      </w:r>
      <w:r w:rsidR="00171068">
        <w:rPr>
          <w:rFonts w:ascii="Arial" w:hAnsi="Arial"/>
        </w:rPr>
        <w:t xml:space="preserve">Like button, which </w:t>
      </w:r>
      <w:proofErr w:type="spellStart"/>
      <w:r w:rsidR="00171068">
        <w:rPr>
          <w:rFonts w:ascii="Arial" w:hAnsi="Arial"/>
        </w:rPr>
        <w:t>automagically</w:t>
      </w:r>
      <w:proofErr w:type="spellEnd"/>
      <w:r w:rsidR="00171068">
        <w:rPr>
          <w:rFonts w:ascii="Arial" w:hAnsi="Arial"/>
        </w:rPr>
        <w:t xml:space="preserve"> spreads your community -</w:t>
      </w:r>
      <w:r w:rsidR="00144806">
        <w:rPr>
          <w:rFonts w:ascii="Arial" w:hAnsi="Arial"/>
        </w:rPr>
        <w:t>-</w:t>
      </w:r>
      <w:r w:rsidR="00171068">
        <w:rPr>
          <w:rFonts w:ascii="Arial" w:hAnsi="Arial"/>
        </w:rPr>
        <w:t xml:space="preserve"> </w:t>
      </w:r>
      <w:r w:rsidR="00436D66">
        <w:rPr>
          <w:rFonts w:ascii="Arial" w:hAnsi="Arial"/>
        </w:rPr>
        <w:t>with</w:t>
      </w:r>
      <w:r w:rsidR="00171068">
        <w:rPr>
          <w:rFonts w:ascii="Arial" w:hAnsi="Arial"/>
        </w:rPr>
        <w:t xml:space="preserve"> your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171068">
        <w:rPr>
          <w:rFonts w:ascii="Arial" w:hAnsi="Arial"/>
        </w:rPr>
        <w:t xml:space="preserve"> affiliate link -</w:t>
      </w:r>
      <w:r w:rsidR="00144806">
        <w:rPr>
          <w:rFonts w:ascii="Arial" w:hAnsi="Arial"/>
        </w:rPr>
        <w:t>-</w:t>
      </w:r>
      <w:r w:rsidR="00171068">
        <w:rPr>
          <w:rFonts w:ascii="Arial" w:hAnsi="Arial"/>
        </w:rPr>
        <w:t xml:space="preserve"> through the</w:t>
      </w:r>
      <w:r w:rsidR="00144806">
        <w:rPr>
          <w:rFonts w:ascii="Arial" w:hAnsi="Arial"/>
        </w:rPr>
        <w:t xml:space="preserve"> busy, interactive and responsive</w:t>
      </w:r>
      <w:r w:rsidR="00171068">
        <w:rPr>
          <w:rFonts w:ascii="Arial" w:hAnsi="Arial"/>
        </w:rPr>
        <w:t xml:space="preserve"> Facebook </w:t>
      </w:r>
      <w:r w:rsidR="00ED5525">
        <w:rPr>
          <w:rFonts w:ascii="Arial" w:hAnsi="Arial"/>
        </w:rPr>
        <w:t>platform</w:t>
      </w:r>
      <w:r w:rsidR="00171068">
        <w:rPr>
          <w:rFonts w:ascii="Arial" w:hAnsi="Arial"/>
        </w:rPr>
        <w:t>.</w:t>
      </w:r>
    </w:p>
    <w:p w:rsidR="00171068" w:rsidRDefault="00171068" w:rsidP="0015684C">
      <w:pPr>
        <w:spacing w:after="0" w:line="360" w:lineRule="auto"/>
        <w:rPr>
          <w:rFonts w:ascii="Arial" w:hAnsi="Arial"/>
        </w:rPr>
      </w:pPr>
    </w:p>
    <w:p w:rsidR="00016FD4" w:rsidRDefault="00171068" w:rsidP="00171068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035300" cy="1266320"/>
            <wp:effectExtent l="25400" t="0" r="0" b="0"/>
            <wp:docPr id="1" name="Picture 1" descr="::::Desktop:Screen shot 2011-07-19 at 12.55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creen shot 2011-07-19 at 12.55.0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67" cy="126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A8" w:rsidRDefault="001435A8" w:rsidP="0015684C">
      <w:pPr>
        <w:spacing w:after="0" w:line="360" w:lineRule="auto"/>
        <w:rPr>
          <w:rFonts w:ascii="Arial" w:hAnsi="Arial"/>
        </w:rPr>
      </w:pPr>
    </w:p>
    <w:p w:rsidR="000C0CA5" w:rsidRDefault="004779AF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Here</w:t>
      </w:r>
      <w:r w:rsidR="00C71403">
        <w:rPr>
          <w:rFonts w:ascii="Arial" w:hAnsi="Arial"/>
        </w:rPr>
        <w:t xml:space="preserve"> </w:t>
      </w:r>
      <w:r w:rsidR="001435A8">
        <w:rPr>
          <w:rFonts w:ascii="Arial" w:hAnsi="Arial"/>
        </w:rPr>
        <w:t xml:space="preserve">are the </w:t>
      </w:r>
      <w:r w:rsidR="00C71403">
        <w:rPr>
          <w:rFonts w:ascii="Arial" w:hAnsi="Arial"/>
        </w:rPr>
        <w:t>four steps</w:t>
      </w:r>
      <w:r w:rsidR="0007537C">
        <w:rPr>
          <w:rFonts w:ascii="Arial" w:hAnsi="Arial"/>
        </w:rPr>
        <w:t xml:space="preserve"> to </w:t>
      </w:r>
      <w:r w:rsidR="0004560D">
        <w:rPr>
          <w:rFonts w:ascii="Arial" w:hAnsi="Arial"/>
        </w:rPr>
        <w:t xml:space="preserve">selling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04560D">
        <w:rPr>
          <w:rFonts w:ascii="Arial" w:hAnsi="Arial"/>
        </w:rPr>
        <w:t xml:space="preserve"> as an</w:t>
      </w:r>
      <w:r w:rsidR="0007537C">
        <w:rPr>
          <w:rFonts w:ascii="Arial" w:hAnsi="Arial"/>
        </w:rPr>
        <w:t xml:space="preserve"> affiliate through Facebook</w:t>
      </w:r>
      <w:r w:rsidR="00E043A1">
        <w:rPr>
          <w:rFonts w:ascii="Arial" w:hAnsi="Arial"/>
        </w:rPr>
        <w:t>:</w:t>
      </w:r>
    </w:p>
    <w:p w:rsidR="000C0CA5" w:rsidRDefault="000C0CA5" w:rsidP="0015684C">
      <w:pPr>
        <w:spacing w:after="0" w:line="360" w:lineRule="auto"/>
        <w:rPr>
          <w:rFonts w:ascii="Arial" w:hAnsi="Arial"/>
        </w:rPr>
      </w:pPr>
    </w:p>
    <w:p w:rsidR="00CE7A88" w:rsidRPr="00CE7A88" w:rsidRDefault="00C71403" w:rsidP="006058A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Choose</w:t>
      </w:r>
      <w:r w:rsidR="00730D0C" w:rsidRPr="006058AE">
        <w:rPr>
          <w:rFonts w:ascii="Arial" w:hAnsi="Arial"/>
        </w:rPr>
        <w:t xml:space="preserve"> a niche related to </w:t>
      </w:r>
      <w:r w:rsidR="000C0CA5" w:rsidRPr="006058AE">
        <w:rPr>
          <w:rFonts w:ascii="Arial" w:hAnsi="Arial"/>
        </w:rPr>
        <w:t>relaxation, meditation, yoga, entrepreneur etc</w:t>
      </w:r>
    </w:p>
    <w:p w:rsidR="00730D0C" w:rsidRPr="006058AE" w:rsidRDefault="00DE6568" w:rsidP="006058A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</w:rPr>
      </w:pPr>
      <w:r w:rsidRPr="006058AE">
        <w:rPr>
          <w:rFonts w:ascii="Arial" w:hAnsi="Arial"/>
        </w:rPr>
        <w:t xml:space="preserve">Create a Facebook </w:t>
      </w:r>
      <w:r w:rsidR="000455DF">
        <w:rPr>
          <w:rFonts w:ascii="Arial" w:hAnsi="Arial"/>
        </w:rPr>
        <w:t>page</w:t>
      </w:r>
      <w:r w:rsidRPr="006058AE">
        <w:rPr>
          <w:rFonts w:ascii="Arial" w:hAnsi="Arial"/>
        </w:rPr>
        <w:t xml:space="preserve"> </w:t>
      </w:r>
      <w:r w:rsidR="000455DF">
        <w:rPr>
          <w:rFonts w:ascii="Arial" w:hAnsi="Arial"/>
        </w:rPr>
        <w:t xml:space="preserve">for your </w:t>
      </w:r>
      <w:r w:rsidRPr="006058AE">
        <w:rPr>
          <w:rFonts w:ascii="Arial" w:hAnsi="Arial"/>
        </w:rPr>
        <w:t>niche</w:t>
      </w:r>
      <w:r w:rsidR="000455DF">
        <w:rPr>
          <w:rFonts w:ascii="Arial" w:hAnsi="Arial"/>
        </w:rPr>
        <w:t xml:space="preserve"> and attract a community</w:t>
      </w:r>
    </w:p>
    <w:p w:rsidR="00135C41" w:rsidRDefault="00135C41" w:rsidP="006058A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</w:rPr>
      </w:pPr>
      <w:r w:rsidRPr="00135C41">
        <w:rPr>
          <w:rFonts w:ascii="Arial" w:hAnsi="Arial"/>
        </w:rPr>
        <w:t xml:space="preserve">Nurture </w:t>
      </w:r>
      <w:r w:rsidR="000455DF">
        <w:rPr>
          <w:rFonts w:ascii="Arial" w:hAnsi="Arial"/>
        </w:rPr>
        <w:t>your</w:t>
      </w:r>
      <w:r w:rsidRPr="00135C41">
        <w:rPr>
          <w:rFonts w:ascii="Arial" w:hAnsi="Arial"/>
        </w:rPr>
        <w:t xml:space="preserve"> community by providing</w:t>
      </w:r>
      <w:r w:rsidR="000C0CA5" w:rsidRPr="00135C41">
        <w:rPr>
          <w:rFonts w:ascii="Arial" w:hAnsi="Arial"/>
        </w:rPr>
        <w:t xml:space="preserve"> relevant content</w:t>
      </w:r>
    </w:p>
    <w:p w:rsidR="00562611" w:rsidRPr="004B3E32" w:rsidRDefault="007221BD" w:rsidP="0015684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</w:rPr>
      </w:pPr>
      <w:r w:rsidRPr="00135C41">
        <w:rPr>
          <w:rFonts w:ascii="Arial" w:hAnsi="Arial"/>
        </w:rPr>
        <w:t>Moneti</w:t>
      </w:r>
      <w:r w:rsidR="00C71403" w:rsidRPr="00135C41">
        <w:rPr>
          <w:rFonts w:ascii="Arial" w:hAnsi="Arial"/>
        </w:rPr>
        <w:t>ze</w:t>
      </w:r>
      <w:r w:rsidRPr="00135C41">
        <w:rPr>
          <w:rFonts w:ascii="Arial" w:hAnsi="Arial"/>
        </w:rPr>
        <w:t xml:space="preserve"> the community by p</w:t>
      </w:r>
      <w:r w:rsidR="000C0CA5" w:rsidRPr="00135C41">
        <w:rPr>
          <w:rFonts w:ascii="Arial" w:hAnsi="Arial"/>
        </w:rPr>
        <w:t>ost</w:t>
      </w:r>
      <w:r w:rsidRPr="00135C41">
        <w:rPr>
          <w:rFonts w:ascii="Arial" w:hAnsi="Arial"/>
        </w:rPr>
        <w:t>ing</w:t>
      </w:r>
      <w:r w:rsidR="000C0CA5" w:rsidRPr="00135C41">
        <w:rPr>
          <w:rFonts w:ascii="Arial" w:hAnsi="Arial"/>
        </w:rPr>
        <w:t xml:space="preserve"> </w:t>
      </w:r>
      <w:r w:rsidR="000455DF">
        <w:rPr>
          <w:rFonts w:ascii="Arial" w:hAnsi="Arial"/>
        </w:rPr>
        <w:t xml:space="preserve">your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0455DF">
        <w:rPr>
          <w:rFonts w:ascii="Arial" w:hAnsi="Arial"/>
        </w:rPr>
        <w:t xml:space="preserve"> affiliate link</w:t>
      </w:r>
    </w:p>
    <w:p w:rsidR="00BA7E11" w:rsidRPr="00BA7E11" w:rsidRDefault="00BA7E11" w:rsidP="00BA7E11">
      <w:pPr>
        <w:spacing w:after="0" w:line="360" w:lineRule="auto"/>
        <w:ind w:right="-720"/>
        <w:jc w:val="center"/>
        <w:rPr>
          <w:rFonts w:ascii="Arial" w:hAnsi="Arial"/>
          <w:color w:val="548DD4" w:themeColor="text2" w:themeTint="99"/>
          <w:sz w:val="56"/>
        </w:rPr>
      </w:pPr>
      <w:r w:rsidRPr="00BA7E11">
        <w:rPr>
          <w:rFonts w:ascii="Arial" w:hAnsi="Arial"/>
          <w:color w:val="548DD4" w:themeColor="text2" w:themeTint="99"/>
          <w:sz w:val="56"/>
        </w:rPr>
        <w:t>Define Your Niche</w:t>
      </w:r>
    </w:p>
    <w:p w:rsidR="00405996" w:rsidRDefault="00BA7E11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 first step to creating a </w:t>
      </w:r>
      <w:r w:rsidR="00841724">
        <w:rPr>
          <w:rFonts w:ascii="Arial" w:hAnsi="Arial"/>
        </w:rPr>
        <w:t xml:space="preserve">Facebook </w:t>
      </w:r>
      <w:r>
        <w:rPr>
          <w:rFonts w:ascii="Arial" w:hAnsi="Arial"/>
        </w:rPr>
        <w:t>community is to</w:t>
      </w:r>
      <w:r w:rsidR="00841724">
        <w:rPr>
          <w:rFonts w:ascii="Arial" w:hAnsi="Arial"/>
        </w:rPr>
        <w:t xml:space="preserve"> define the niche you are targeting within the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841724">
        <w:rPr>
          <w:rFonts w:ascii="Arial" w:hAnsi="Arial"/>
        </w:rPr>
        <w:t xml:space="preserve"> market. There ar</w:t>
      </w:r>
      <w:r w:rsidR="001F7EF2">
        <w:rPr>
          <w:rFonts w:ascii="Arial" w:hAnsi="Arial"/>
        </w:rPr>
        <w:t xml:space="preserve">e several niches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AA3B25">
        <w:rPr>
          <w:rFonts w:ascii="Arial" w:hAnsi="Arial"/>
        </w:rPr>
        <w:t xml:space="preserve"> serves. </w:t>
      </w:r>
    </w:p>
    <w:p w:rsidR="00405996" w:rsidRDefault="00405996" w:rsidP="0015684C">
      <w:pPr>
        <w:spacing w:after="0" w:line="360" w:lineRule="auto"/>
        <w:rPr>
          <w:rFonts w:ascii="Arial" w:hAnsi="Arial"/>
        </w:rPr>
      </w:pPr>
    </w:p>
    <w:p w:rsidR="00841724" w:rsidRDefault="00AA3B25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841724">
        <w:rPr>
          <w:rFonts w:ascii="Arial" w:hAnsi="Arial"/>
        </w:rPr>
        <w:t>he main ones are</w:t>
      </w:r>
      <w:r w:rsidR="001F7EF2">
        <w:rPr>
          <w:rFonts w:ascii="Arial" w:hAnsi="Arial"/>
        </w:rPr>
        <w:t>:</w:t>
      </w:r>
    </w:p>
    <w:p w:rsidR="00841724" w:rsidRDefault="00841724" w:rsidP="0015684C">
      <w:pPr>
        <w:spacing w:after="0" w:line="360" w:lineRule="auto"/>
        <w:rPr>
          <w:rFonts w:ascii="Arial" w:hAnsi="Arial"/>
        </w:rPr>
      </w:pPr>
    </w:p>
    <w:p w:rsidR="00514291" w:rsidRDefault="00841724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Meditation</w:t>
      </w:r>
    </w:p>
    <w:p w:rsidR="00841724" w:rsidRDefault="00514291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Relaxation / Anxiety / De-stress</w:t>
      </w:r>
    </w:p>
    <w:p w:rsidR="004454EE" w:rsidRDefault="00841724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Yoga</w:t>
      </w:r>
    </w:p>
    <w:p w:rsidR="00841724" w:rsidRDefault="004454EE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Tai Chi</w:t>
      </w:r>
    </w:p>
    <w:p w:rsidR="00841724" w:rsidRDefault="00841724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Hypnosis</w:t>
      </w:r>
    </w:p>
    <w:p w:rsidR="00841724" w:rsidRDefault="0059727D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Personal </w:t>
      </w:r>
      <w:r w:rsidR="00841724">
        <w:rPr>
          <w:rFonts w:ascii="Arial" w:hAnsi="Arial"/>
        </w:rPr>
        <w:t>Development</w:t>
      </w:r>
    </w:p>
    <w:p w:rsidR="004454EE" w:rsidRDefault="00841724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Entrepreneur / Business achievement</w:t>
      </w:r>
    </w:p>
    <w:p w:rsidR="00841724" w:rsidRPr="00841724" w:rsidRDefault="004454EE" w:rsidP="001568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Reiki</w:t>
      </w:r>
    </w:p>
    <w:p w:rsidR="00841724" w:rsidRDefault="00841724" w:rsidP="0015684C">
      <w:pPr>
        <w:spacing w:after="0" w:line="360" w:lineRule="auto"/>
        <w:rPr>
          <w:rFonts w:ascii="Arial" w:hAnsi="Arial"/>
        </w:rPr>
      </w:pPr>
    </w:p>
    <w:p w:rsidR="00841724" w:rsidRPr="00841724" w:rsidRDefault="00C609C7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Pick one of these close to your interests. M</w:t>
      </w:r>
      <w:r w:rsidR="00841724">
        <w:rPr>
          <w:rFonts w:ascii="Arial" w:hAnsi="Arial"/>
        </w:rPr>
        <w:t xml:space="preserve">aybe your own keyword research </w:t>
      </w:r>
      <w:r w:rsidR="005B70BF">
        <w:rPr>
          <w:rFonts w:ascii="Arial" w:hAnsi="Arial"/>
        </w:rPr>
        <w:t>has uncovered</w:t>
      </w:r>
      <w:r w:rsidR="00841724">
        <w:rPr>
          <w:rFonts w:ascii="Arial" w:hAnsi="Arial"/>
        </w:rPr>
        <w:t xml:space="preserve"> one particular niche worth exploring further.</w:t>
      </w:r>
    </w:p>
    <w:p w:rsidR="00841724" w:rsidRDefault="00841724" w:rsidP="0015684C">
      <w:pPr>
        <w:spacing w:after="0" w:line="360" w:lineRule="auto"/>
        <w:rPr>
          <w:rFonts w:ascii="Arial" w:hAnsi="Arial"/>
        </w:rPr>
      </w:pPr>
    </w:p>
    <w:p w:rsidR="00E043A1" w:rsidRDefault="00E043A1" w:rsidP="0015684C">
      <w:pPr>
        <w:spacing w:after="0" w:line="360" w:lineRule="auto"/>
        <w:rPr>
          <w:rFonts w:ascii="Arial" w:hAnsi="Arial"/>
        </w:rPr>
      </w:pPr>
    </w:p>
    <w:p w:rsidR="00112CBF" w:rsidRPr="00E043A1" w:rsidRDefault="00D1581C" w:rsidP="00A40DCE">
      <w:pPr>
        <w:spacing w:after="0" w:line="360" w:lineRule="auto"/>
        <w:jc w:val="center"/>
        <w:rPr>
          <w:rFonts w:ascii="Arial" w:hAnsi="Arial"/>
          <w:color w:val="548DD4" w:themeColor="text2" w:themeTint="99"/>
          <w:sz w:val="56"/>
        </w:rPr>
      </w:pPr>
      <w:r>
        <w:rPr>
          <w:rFonts w:ascii="Arial" w:hAnsi="Arial"/>
          <w:color w:val="548DD4" w:themeColor="text2" w:themeTint="99"/>
          <w:sz w:val="56"/>
        </w:rPr>
        <w:t>Create Your</w:t>
      </w:r>
      <w:r w:rsidR="00112CBF" w:rsidRPr="00E043A1">
        <w:rPr>
          <w:rFonts w:ascii="Arial" w:hAnsi="Arial"/>
          <w:color w:val="548DD4" w:themeColor="text2" w:themeTint="99"/>
          <w:sz w:val="56"/>
        </w:rPr>
        <w:t xml:space="preserve"> </w:t>
      </w:r>
      <w:r w:rsidR="00373074">
        <w:rPr>
          <w:rFonts w:ascii="Arial" w:hAnsi="Arial"/>
          <w:color w:val="548DD4" w:themeColor="text2" w:themeTint="99"/>
          <w:sz w:val="56"/>
        </w:rPr>
        <w:t xml:space="preserve">Facebook </w:t>
      </w:r>
      <w:r>
        <w:rPr>
          <w:rFonts w:ascii="Arial" w:hAnsi="Arial"/>
          <w:color w:val="548DD4" w:themeColor="text2" w:themeTint="99"/>
          <w:sz w:val="56"/>
        </w:rPr>
        <w:t>P</w:t>
      </w:r>
      <w:r w:rsidR="00112CBF" w:rsidRPr="00E043A1">
        <w:rPr>
          <w:rFonts w:ascii="Arial" w:hAnsi="Arial"/>
          <w:color w:val="548DD4" w:themeColor="text2" w:themeTint="99"/>
          <w:sz w:val="56"/>
        </w:rPr>
        <w:t>age</w:t>
      </w:r>
    </w:p>
    <w:p w:rsidR="009949B1" w:rsidRDefault="008661E0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Creating a Facebook page around your niche allows you to monetize qualified traffic by engaging them in areas that touch on their interests.</w:t>
      </w:r>
    </w:p>
    <w:p w:rsidR="009949B1" w:rsidRDefault="009949B1" w:rsidP="0015684C">
      <w:pPr>
        <w:spacing w:after="0" w:line="360" w:lineRule="auto"/>
        <w:rPr>
          <w:rFonts w:ascii="Arial" w:hAnsi="Arial"/>
        </w:rPr>
      </w:pPr>
    </w:p>
    <w:p w:rsidR="008661E0" w:rsidRDefault="008661E0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To create a Facebook page around </w:t>
      </w:r>
      <w:r w:rsidR="00AA3B25">
        <w:rPr>
          <w:rFonts w:ascii="Arial" w:hAnsi="Arial"/>
        </w:rPr>
        <w:t xml:space="preserve">an </w:t>
      </w:r>
      <w:proofErr w:type="spellStart"/>
      <w:r w:rsidR="00AA3B25">
        <w:rPr>
          <w:rFonts w:ascii="Arial" w:hAnsi="Arial"/>
        </w:rPr>
        <w:t>Isochiral</w:t>
      </w:r>
      <w:proofErr w:type="spellEnd"/>
      <w:r>
        <w:rPr>
          <w:rFonts w:ascii="Arial" w:hAnsi="Arial"/>
        </w:rPr>
        <w:t xml:space="preserve"> niche, go to this link:</w:t>
      </w:r>
    </w:p>
    <w:p w:rsidR="004E1F9D" w:rsidRDefault="004E1F9D" w:rsidP="0015684C">
      <w:pPr>
        <w:spacing w:after="0" w:line="360" w:lineRule="auto"/>
        <w:rPr>
          <w:rFonts w:ascii="Arial" w:hAnsi="Arial"/>
        </w:rPr>
      </w:pPr>
    </w:p>
    <w:p w:rsidR="004E1F9D" w:rsidRDefault="00A5499C" w:rsidP="0015684C">
      <w:pPr>
        <w:spacing w:after="0" w:line="360" w:lineRule="auto"/>
        <w:rPr>
          <w:rFonts w:ascii="Arial" w:hAnsi="Arial"/>
        </w:rPr>
      </w:pPr>
      <w:hyperlink r:id="rId6" w:history="1">
        <w:r w:rsidR="00F31B7A" w:rsidRPr="00F31B7A">
          <w:rPr>
            <w:rStyle w:val="Hyperlink"/>
            <w:rFonts w:ascii="Arial" w:hAnsi="Arial"/>
          </w:rPr>
          <w:t>http://www.facebook.com/pages/create.php</w:t>
        </w:r>
      </w:hyperlink>
    </w:p>
    <w:p w:rsidR="00F31B7A" w:rsidRDefault="00F31B7A" w:rsidP="0015684C">
      <w:pPr>
        <w:spacing w:after="0" w:line="360" w:lineRule="auto"/>
        <w:rPr>
          <w:rFonts w:ascii="Arial" w:hAnsi="Arial"/>
        </w:rPr>
      </w:pPr>
    </w:p>
    <w:p w:rsidR="002E7792" w:rsidRDefault="001B3ECF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You want to </w:t>
      </w:r>
      <w:r w:rsidR="00373074">
        <w:rPr>
          <w:rFonts w:ascii="Arial" w:hAnsi="Arial"/>
        </w:rPr>
        <w:t>create a community</w:t>
      </w:r>
      <w:r w:rsidR="008661E0">
        <w:rPr>
          <w:rFonts w:ascii="Arial" w:hAnsi="Arial"/>
        </w:rPr>
        <w:t>,</w:t>
      </w:r>
      <w:r w:rsidR="003730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 click </w:t>
      </w:r>
      <w:r w:rsidR="005C76AF">
        <w:rPr>
          <w:rFonts w:ascii="Arial" w:hAnsi="Arial"/>
        </w:rPr>
        <w:t>Cause or Community</w:t>
      </w:r>
      <w:r>
        <w:rPr>
          <w:rFonts w:ascii="Arial" w:hAnsi="Arial"/>
        </w:rPr>
        <w:t>:</w:t>
      </w:r>
    </w:p>
    <w:p w:rsidR="00E043A1" w:rsidRDefault="00E043A1" w:rsidP="0015684C">
      <w:pPr>
        <w:spacing w:after="0" w:line="360" w:lineRule="auto"/>
        <w:rPr>
          <w:rFonts w:ascii="Arial" w:hAnsi="Arial"/>
        </w:rPr>
      </w:pPr>
    </w:p>
    <w:p w:rsidR="00F243E7" w:rsidRDefault="001B3ECF" w:rsidP="0015684C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692400" cy="2171700"/>
            <wp:effectExtent l="25400" t="0" r="0" b="0"/>
            <wp:docPr id="3" name="Picture 2" descr="::::Desktop:Screen shot 2011-07-15 at 9.22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creen shot 2011-07-15 at 9.22.5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29" w:rsidRDefault="002E2E29" w:rsidP="0015684C">
      <w:pPr>
        <w:spacing w:after="0" w:line="360" w:lineRule="auto"/>
        <w:rPr>
          <w:rFonts w:ascii="Arial" w:hAnsi="Arial"/>
        </w:rPr>
      </w:pPr>
    </w:p>
    <w:p w:rsidR="00DE0D8E" w:rsidRDefault="00DE0D8E" w:rsidP="0015684C">
      <w:pPr>
        <w:spacing w:after="0" w:line="360" w:lineRule="auto"/>
        <w:rPr>
          <w:rFonts w:ascii="Arial" w:hAnsi="Arial"/>
        </w:rPr>
      </w:pPr>
    </w:p>
    <w:p w:rsidR="00112CBF" w:rsidRDefault="004B3E32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Enter</w:t>
      </w:r>
      <w:r w:rsidR="001B3ECF">
        <w:rPr>
          <w:rFonts w:ascii="Arial" w:hAnsi="Arial"/>
        </w:rPr>
        <w:t xml:space="preserve"> your chosen</w:t>
      </w:r>
      <w:r>
        <w:rPr>
          <w:rFonts w:ascii="Arial" w:hAnsi="Arial"/>
        </w:rPr>
        <w:t xml:space="preserve">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1B3ECF">
        <w:rPr>
          <w:rFonts w:ascii="Arial" w:hAnsi="Arial"/>
        </w:rPr>
        <w:t xml:space="preserve"> </w:t>
      </w:r>
      <w:r w:rsidR="00D51FD8">
        <w:rPr>
          <w:rFonts w:ascii="Arial" w:hAnsi="Arial"/>
        </w:rPr>
        <w:t>niche</w:t>
      </w:r>
      <w:r w:rsidR="00C573B2">
        <w:rPr>
          <w:rFonts w:ascii="Arial" w:hAnsi="Arial"/>
        </w:rPr>
        <w:t>, and click Get Started</w:t>
      </w:r>
      <w:r w:rsidR="00E662E9">
        <w:rPr>
          <w:rFonts w:ascii="Arial" w:hAnsi="Arial"/>
        </w:rPr>
        <w:t>:</w:t>
      </w:r>
    </w:p>
    <w:p w:rsidR="00D51FD8" w:rsidRDefault="00507809" w:rsidP="0015684C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302000" cy="1930400"/>
            <wp:effectExtent l="25400" t="0" r="0" b="0"/>
            <wp:docPr id="35" name="Picture 15" descr="::::Desktop:Screen shot 2011-07-19 at 2.2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:::Desktop:Screen shot 2011-07-19 at 2.24.07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8E" w:rsidRDefault="00DE0D8E" w:rsidP="0015684C">
      <w:pPr>
        <w:spacing w:after="0" w:line="360" w:lineRule="auto"/>
        <w:rPr>
          <w:rFonts w:ascii="Arial" w:hAnsi="Arial"/>
        </w:rPr>
      </w:pPr>
    </w:p>
    <w:p w:rsidR="003B73E2" w:rsidRDefault="003830CF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Keep your page name descriptive and brief. </w:t>
      </w:r>
      <w:r w:rsidR="003B73E2">
        <w:rPr>
          <w:rFonts w:ascii="Arial" w:hAnsi="Arial"/>
        </w:rPr>
        <w:t xml:space="preserve">The name you enter will appear as </w:t>
      </w:r>
      <w:r>
        <w:rPr>
          <w:rFonts w:ascii="Arial" w:hAnsi="Arial"/>
        </w:rPr>
        <w:t>your</w:t>
      </w:r>
      <w:r w:rsidR="003B73E2">
        <w:rPr>
          <w:rFonts w:ascii="Arial" w:hAnsi="Arial"/>
        </w:rPr>
        <w:t xml:space="preserve"> Facebook URL.</w:t>
      </w:r>
      <w:r w:rsidR="00882DE8">
        <w:rPr>
          <w:rFonts w:ascii="Arial" w:hAnsi="Arial"/>
        </w:rPr>
        <w:t xml:space="preserve"> </w:t>
      </w:r>
      <w:r w:rsidR="003B73E2">
        <w:rPr>
          <w:rFonts w:ascii="Arial" w:hAnsi="Arial"/>
        </w:rPr>
        <w:t>If you enter Deep Meditation or Beach Yoga, your page will appear as</w:t>
      </w:r>
    </w:p>
    <w:p w:rsidR="003B73E2" w:rsidRDefault="003B73E2" w:rsidP="0015684C">
      <w:pPr>
        <w:spacing w:after="0" w:line="360" w:lineRule="auto"/>
        <w:rPr>
          <w:rFonts w:ascii="Arial" w:hAnsi="Arial"/>
        </w:rPr>
      </w:pPr>
    </w:p>
    <w:p w:rsidR="003B73E2" w:rsidRDefault="003B73E2" w:rsidP="0015684C">
      <w:pPr>
        <w:spacing w:after="0" w:line="360" w:lineRule="auto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facebook.com</w:t>
      </w:r>
      <w:proofErr w:type="gramEnd"/>
      <w:r>
        <w:rPr>
          <w:rFonts w:ascii="Arial" w:hAnsi="Arial"/>
        </w:rPr>
        <w:t>/deepmeditation</w:t>
      </w:r>
      <w:proofErr w:type="spellEnd"/>
    </w:p>
    <w:p w:rsidR="003B73E2" w:rsidRDefault="003B73E2" w:rsidP="0015684C">
      <w:pPr>
        <w:spacing w:after="0" w:line="360" w:lineRule="auto"/>
        <w:rPr>
          <w:rFonts w:ascii="Arial" w:hAnsi="Arial"/>
        </w:rPr>
      </w:pPr>
    </w:p>
    <w:p w:rsidR="004D510E" w:rsidRDefault="003B73E2" w:rsidP="0015684C">
      <w:pPr>
        <w:spacing w:after="0" w:line="360" w:lineRule="auto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facebook.com</w:t>
      </w:r>
      <w:proofErr w:type="gramEnd"/>
      <w:r>
        <w:rPr>
          <w:rFonts w:ascii="Arial" w:hAnsi="Arial"/>
        </w:rPr>
        <w:t>/beachyoga</w:t>
      </w:r>
      <w:proofErr w:type="spellEnd"/>
    </w:p>
    <w:p w:rsidR="001F00AE" w:rsidRDefault="001F00AE" w:rsidP="00A40DCE">
      <w:pPr>
        <w:spacing w:after="0" w:line="360" w:lineRule="auto"/>
        <w:ind w:right="-720"/>
        <w:jc w:val="center"/>
        <w:rPr>
          <w:rFonts w:ascii="Arial" w:hAnsi="Arial"/>
          <w:color w:val="548DD4" w:themeColor="text2" w:themeTint="99"/>
          <w:sz w:val="56"/>
        </w:rPr>
      </w:pPr>
    </w:p>
    <w:p w:rsidR="003830CF" w:rsidRDefault="003830CF" w:rsidP="00A40DCE">
      <w:pPr>
        <w:spacing w:after="0" w:line="360" w:lineRule="auto"/>
        <w:ind w:right="-720"/>
        <w:jc w:val="center"/>
        <w:rPr>
          <w:rFonts w:ascii="Arial" w:hAnsi="Arial"/>
          <w:color w:val="548DD4" w:themeColor="text2" w:themeTint="99"/>
          <w:sz w:val="56"/>
        </w:rPr>
      </w:pPr>
    </w:p>
    <w:p w:rsidR="004D510E" w:rsidRPr="004D510E" w:rsidRDefault="004D510E" w:rsidP="00A40DCE">
      <w:pPr>
        <w:spacing w:after="0" w:line="360" w:lineRule="auto"/>
        <w:ind w:right="-720"/>
        <w:jc w:val="center"/>
        <w:rPr>
          <w:rFonts w:ascii="Arial" w:hAnsi="Arial"/>
          <w:color w:val="548DD4" w:themeColor="text2" w:themeTint="99"/>
          <w:sz w:val="56"/>
        </w:rPr>
      </w:pPr>
      <w:r w:rsidRPr="004D510E">
        <w:rPr>
          <w:rFonts w:ascii="Arial" w:hAnsi="Arial"/>
          <w:color w:val="548DD4" w:themeColor="text2" w:themeTint="99"/>
          <w:sz w:val="56"/>
        </w:rPr>
        <w:t>Get People</w:t>
      </w:r>
      <w:r w:rsidR="00972570">
        <w:rPr>
          <w:rFonts w:ascii="Arial" w:hAnsi="Arial"/>
          <w:color w:val="548DD4" w:themeColor="text2" w:themeTint="99"/>
          <w:sz w:val="56"/>
        </w:rPr>
        <w:t xml:space="preserve"> To Your Page</w:t>
      </w:r>
    </w:p>
    <w:p w:rsidR="00972570" w:rsidRDefault="00922B0B" w:rsidP="00D108E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You've got to start somewhere, so start with your friends by s</w:t>
      </w:r>
      <w:r w:rsidR="00972570">
        <w:rPr>
          <w:rFonts w:ascii="Arial" w:hAnsi="Arial"/>
        </w:rPr>
        <w:t>end</w:t>
      </w:r>
      <w:r>
        <w:rPr>
          <w:rFonts w:ascii="Arial" w:hAnsi="Arial"/>
        </w:rPr>
        <w:t>ing</w:t>
      </w:r>
      <w:r w:rsidR="00972570">
        <w:rPr>
          <w:rFonts w:ascii="Arial" w:hAnsi="Arial"/>
        </w:rPr>
        <w:t xml:space="preserve"> personal mes</w:t>
      </w:r>
      <w:r>
        <w:rPr>
          <w:rFonts w:ascii="Arial" w:hAnsi="Arial"/>
        </w:rPr>
        <w:t>sages through Facebook</w:t>
      </w:r>
      <w:r w:rsidR="00972570">
        <w:rPr>
          <w:rFonts w:ascii="Arial" w:hAnsi="Arial"/>
        </w:rPr>
        <w:t xml:space="preserve">, asking them to </w:t>
      </w:r>
      <w:proofErr w:type="gramStart"/>
      <w:r w:rsidR="00972570">
        <w:rPr>
          <w:rFonts w:ascii="Arial" w:hAnsi="Arial"/>
        </w:rPr>
        <w:t>Like</w:t>
      </w:r>
      <w:proofErr w:type="gramEnd"/>
      <w:r w:rsidR="00972570">
        <w:rPr>
          <w:rFonts w:ascii="Arial" w:hAnsi="Arial"/>
        </w:rPr>
        <w:t xml:space="preserve"> </w:t>
      </w:r>
      <w:r w:rsidR="00806758">
        <w:rPr>
          <w:rFonts w:ascii="Arial" w:hAnsi="Arial"/>
        </w:rPr>
        <w:t xml:space="preserve">your new </w:t>
      </w:r>
      <w:r w:rsidR="00972570">
        <w:rPr>
          <w:rFonts w:ascii="Arial" w:hAnsi="Arial"/>
        </w:rPr>
        <w:t>page.</w:t>
      </w:r>
    </w:p>
    <w:p w:rsidR="00972570" w:rsidRDefault="00972570" w:rsidP="00D108E4">
      <w:pPr>
        <w:spacing w:after="0" w:line="360" w:lineRule="auto"/>
        <w:rPr>
          <w:rFonts w:ascii="Arial" w:hAnsi="Arial"/>
        </w:rPr>
      </w:pPr>
    </w:p>
    <w:p w:rsidR="00D108E4" w:rsidRDefault="00972570" w:rsidP="00D108E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Also, search for your niche in the Facebook search box, to f</w:t>
      </w:r>
      <w:r w:rsidR="00D108E4" w:rsidRPr="00C174EC">
        <w:rPr>
          <w:rFonts w:ascii="Arial" w:hAnsi="Arial"/>
        </w:rPr>
        <w:t xml:space="preserve">ind other pages related to your </w:t>
      </w:r>
      <w:r w:rsidR="00806758">
        <w:rPr>
          <w:rFonts w:ascii="Arial" w:hAnsi="Arial"/>
        </w:rPr>
        <w:t>own freshly minted piece of Facebook real estate</w:t>
      </w:r>
      <w:r>
        <w:rPr>
          <w:rFonts w:ascii="Arial" w:hAnsi="Arial"/>
        </w:rPr>
        <w:t xml:space="preserve">. </w:t>
      </w:r>
      <w:r w:rsidR="00806758">
        <w:rPr>
          <w:rFonts w:ascii="Arial" w:hAnsi="Arial"/>
        </w:rPr>
        <w:t>C</w:t>
      </w:r>
      <w:r w:rsidR="00D108E4" w:rsidRPr="00C174EC">
        <w:rPr>
          <w:rFonts w:ascii="Arial" w:hAnsi="Arial"/>
        </w:rPr>
        <w:t xml:space="preserve">ommenting on </w:t>
      </w:r>
      <w:r>
        <w:rPr>
          <w:rFonts w:ascii="Arial" w:hAnsi="Arial"/>
        </w:rPr>
        <w:t>the posts and</w:t>
      </w:r>
      <w:r w:rsidR="00D108E4" w:rsidRPr="00C174EC">
        <w:rPr>
          <w:rFonts w:ascii="Arial" w:hAnsi="Arial"/>
        </w:rPr>
        <w:t xml:space="preserve"> updates</w:t>
      </w:r>
      <w:r>
        <w:rPr>
          <w:rFonts w:ascii="Arial" w:hAnsi="Arial"/>
        </w:rPr>
        <w:t xml:space="preserve"> that appear on these other pages</w:t>
      </w:r>
      <w:r w:rsidR="00806758">
        <w:rPr>
          <w:rFonts w:ascii="Arial" w:hAnsi="Arial"/>
        </w:rPr>
        <w:t xml:space="preserve"> will spread your page link to a targeted audience. Soon you'll see people interacting with your posts, which will bring them back to your page.</w:t>
      </w:r>
    </w:p>
    <w:p w:rsidR="003B73E2" w:rsidRDefault="003B73E2" w:rsidP="0015684C">
      <w:pPr>
        <w:spacing w:after="0" w:line="360" w:lineRule="auto"/>
        <w:rPr>
          <w:rFonts w:ascii="Arial" w:hAnsi="Arial"/>
        </w:rPr>
      </w:pPr>
    </w:p>
    <w:p w:rsidR="00D51FD8" w:rsidRDefault="00D51FD8" w:rsidP="0015684C">
      <w:pPr>
        <w:spacing w:after="0" w:line="360" w:lineRule="auto"/>
        <w:rPr>
          <w:rFonts w:ascii="Arial" w:hAnsi="Arial"/>
        </w:rPr>
      </w:pPr>
    </w:p>
    <w:p w:rsidR="00220F5C" w:rsidRPr="00A00DBE" w:rsidRDefault="0096792E" w:rsidP="00A40DCE">
      <w:pPr>
        <w:spacing w:after="0" w:line="360" w:lineRule="auto"/>
        <w:jc w:val="center"/>
        <w:rPr>
          <w:rFonts w:ascii="Arial" w:hAnsi="Arial"/>
          <w:color w:val="548DD4" w:themeColor="text2" w:themeTint="99"/>
          <w:sz w:val="56"/>
        </w:rPr>
      </w:pPr>
      <w:r w:rsidRPr="002E5144">
        <w:rPr>
          <w:rFonts w:ascii="Arial" w:hAnsi="Arial"/>
          <w:color w:val="548DD4" w:themeColor="text2" w:themeTint="99"/>
          <w:sz w:val="56"/>
        </w:rPr>
        <w:t>Add content</w:t>
      </w:r>
    </w:p>
    <w:p w:rsidR="00C174EC" w:rsidRDefault="00751C15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An engaging Facebook page will be shared across the network, multiplying the power of your content and bringing traffic back to your page</w:t>
      </w:r>
      <w:r w:rsidR="00C174EC" w:rsidRPr="00C174EC">
        <w:rPr>
          <w:rFonts w:ascii="Arial" w:hAnsi="Arial"/>
        </w:rPr>
        <w:t xml:space="preserve">. </w:t>
      </w:r>
      <w:r>
        <w:rPr>
          <w:rFonts w:ascii="Arial" w:hAnsi="Arial"/>
        </w:rPr>
        <w:t>Offer</w:t>
      </w:r>
      <w:r w:rsidR="00C174EC" w:rsidRPr="00C174EC">
        <w:rPr>
          <w:rFonts w:ascii="Arial" w:hAnsi="Arial"/>
        </w:rPr>
        <w:t xml:space="preserve"> personality</w:t>
      </w:r>
      <w:r>
        <w:rPr>
          <w:rFonts w:ascii="Arial" w:hAnsi="Arial"/>
        </w:rPr>
        <w:t>,</w:t>
      </w:r>
      <w:r w:rsidR="00C174EC" w:rsidRPr="00C174EC">
        <w:rPr>
          <w:rFonts w:ascii="Arial" w:hAnsi="Arial"/>
        </w:rPr>
        <w:t xml:space="preserve"> fun </w:t>
      </w:r>
      <w:r>
        <w:rPr>
          <w:rFonts w:ascii="Arial" w:hAnsi="Arial"/>
        </w:rPr>
        <w:t xml:space="preserve">and </w:t>
      </w:r>
      <w:r w:rsidR="00C174EC" w:rsidRPr="00C174EC">
        <w:rPr>
          <w:rFonts w:ascii="Arial" w:hAnsi="Arial"/>
        </w:rPr>
        <w:t xml:space="preserve">something different so </w:t>
      </w:r>
      <w:r w:rsidR="00506F98">
        <w:rPr>
          <w:rFonts w:ascii="Arial" w:hAnsi="Arial"/>
        </w:rPr>
        <w:t xml:space="preserve">your page fans </w:t>
      </w:r>
      <w:r w:rsidR="00C174EC" w:rsidRPr="00C174EC">
        <w:rPr>
          <w:rFonts w:ascii="Arial" w:hAnsi="Arial"/>
        </w:rPr>
        <w:t xml:space="preserve">keep coming back, </w:t>
      </w:r>
      <w:r w:rsidR="00506F98">
        <w:rPr>
          <w:rFonts w:ascii="Arial" w:hAnsi="Arial"/>
        </w:rPr>
        <w:t>and interacting with your page</w:t>
      </w:r>
      <w:r w:rsidR="00C174EC" w:rsidRPr="00C174EC">
        <w:rPr>
          <w:rFonts w:ascii="Arial" w:hAnsi="Arial"/>
        </w:rPr>
        <w:t>.</w:t>
      </w:r>
    </w:p>
    <w:p w:rsidR="00C174EC" w:rsidRDefault="00C174EC" w:rsidP="0015684C">
      <w:pPr>
        <w:spacing w:after="0" w:line="360" w:lineRule="auto"/>
        <w:rPr>
          <w:rFonts w:ascii="Arial" w:hAnsi="Arial"/>
        </w:rPr>
      </w:pPr>
    </w:p>
    <w:p w:rsidR="00C2169B" w:rsidRDefault="00D7249F" w:rsidP="00A00DB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Facebook traffic</w:t>
      </w:r>
      <w:r w:rsidR="00A00DBE" w:rsidRPr="00A00DBE">
        <w:rPr>
          <w:rFonts w:ascii="Arial" w:hAnsi="Arial"/>
        </w:rPr>
        <w:t xml:space="preserve"> love</w:t>
      </w:r>
      <w:r>
        <w:rPr>
          <w:rFonts w:ascii="Arial" w:hAnsi="Arial"/>
        </w:rPr>
        <w:t>s</w:t>
      </w:r>
      <w:r w:rsidR="00A00DBE" w:rsidRPr="00A00DBE">
        <w:rPr>
          <w:rFonts w:ascii="Arial" w:hAnsi="Arial"/>
        </w:rPr>
        <w:t xml:space="preserve"> images and videos! </w:t>
      </w:r>
      <w:r w:rsidR="00333BEB">
        <w:rPr>
          <w:rFonts w:ascii="Arial" w:hAnsi="Arial"/>
        </w:rPr>
        <w:t>L</w:t>
      </w:r>
      <w:r w:rsidR="00716D74">
        <w:rPr>
          <w:rFonts w:ascii="Arial" w:hAnsi="Arial"/>
        </w:rPr>
        <w:t xml:space="preserve">inks to </w:t>
      </w:r>
      <w:proofErr w:type="spellStart"/>
      <w:r w:rsidR="00716D74">
        <w:rPr>
          <w:rFonts w:ascii="Arial" w:hAnsi="Arial"/>
        </w:rPr>
        <w:t>YouTube</w:t>
      </w:r>
      <w:proofErr w:type="spellEnd"/>
      <w:r w:rsidR="00716D74">
        <w:rPr>
          <w:rFonts w:ascii="Arial" w:hAnsi="Arial"/>
        </w:rPr>
        <w:t xml:space="preserve"> on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716D74">
        <w:rPr>
          <w:rFonts w:ascii="Arial" w:hAnsi="Arial"/>
        </w:rPr>
        <w:t xml:space="preserve"> niches like relaxation, at-home </w:t>
      </w:r>
      <w:proofErr w:type="gramStart"/>
      <w:r w:rsidR="00716D74">
        <w:rPr>
          <w:rFonts w:ascii="Arial" w:hAnsi="Arial"/>
        </w:rPr>
        <w:t xml:space="preserve">hypnosis, </w:t>
      </w:r>
      <w:r w:rsidR="004454EE">
        <w:rPr>
          <w:rFonts w:ascii="Arial" w:hAnsi="Arial"/>
        </w:rPr>
        <w:t>Reiki, tai chi</w:t>
      </w:r>
      <w:r w:rsidR="00716D74">
        <w:rPr>
          <w:rFonts w:ascii="Arial" w:hAnsi="Arial"/>
        </w:rPr>
        <w:t>, brainwave entrainment, will be shared by your community</w:t>
      </w:r>
      <w:proofErr w:type="gramEnd"/>
      <w:r w:rsidR="00716D74">
        <w:rPr>
          <w:rFonts w:ascii="Arial" w:hAnsi="Arial"/>
        </w:rPr>
        <w:t xml:space="preserve"> much more often than simple text updates.</w:t>
      </w:r>
    </w:p>
    <w:p w:rsidR="00A00DBE" w:rsidRPr="00C2169B" w:rsidRDefault="00A00DBE" w:rsidP="00C2169B">
      <w:pPr>
        <w:spacing w:after="0" w:line="360" w:lineRule="auto"/>
        <w:rPr>
          <w:rFonts w:ascii="Arial" w:hAnsi="Arial"/>
        </w:rPr>
      </w:pPr>
    </w:p>
    <w:p w:rsidR="00D1581C" w:rsidRDefault="00716D74" w:rsidP="0015684C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D1581C">
        <w:rPr>
          <w:rFonts w:ascii="Arial" w:hAnsi="Arial"/>
        </w:rPr>
        <w:t>Increase clicks to your affiliate link</w:t>
      </w:r>
      <w:r w:rsidR="00D1581C" w:rsidRPr="00D1581C">
        <w:rPr>
          <w:rFonts w:ascii="Arial" w:hAnsi="Arial"/>
        </w:rPr>
        <w:t xml:space="preserve"> by providing content that is personable and conversational. Links to interesting, relevant pages outs</w:t>
      </w:r>
      <w:r w:rsidR="002C5874">
        <w:rPr>
          <w:rFonts w:ascii="Arial" w:hAnsi="Arial"/>
        </w:rPr>
        <w:t xml:space="preserve">ide of Facebook -- </w:t>
      </w:r>
      <w:r w:rsidR="00D1581C" w:rsidRPr="00D1581C">
        <w:rPr>
          <w:rFonts w:ascii="Arial" w:hAnsi="Arial"/>
        </w:rPr>
        <w:t>an online news item</w:t>
      </w:r>
      <w:r w:rsidR="002C5874">
        <w:rPr>
          <w:rFonts w:ascii="Arial" w:hAnsi="Arial"/>
        </w:rPr>
        <w:t>, perhaps</w:t>
      </w:r>
      <w:r w:rsidR="00D1581C" w:rsidRPr="00D1581C">
        <w:rPr>
          <w:rFonts w:ascii="Arial" w:hAnsi="Arial"/>
        </w:rPr>
        <w:t xml:space="preserve"> -- are a way to encourage comments and Likes. A rule of thumb is to post </w:t>
      </w:r>
      <w:proofErr w:type="gramStart"/>
      <w:r w:rsidR="00D1581C" w:rsidRPr="00D1581C">
        <w:rPr>
          <w:rFonts w:ascii="Arial" w:hAnsi="Arial"/>
        </w:rPr>
        <w:t>four on-topic,</w:t>
      </w:r>
      <w:proofErr w:type="gramEnd"/>
      <w:r w:rsidR="00D1581C" w:rsidRPr="00D1581C">
        <w:rPr>
          <w:rFonts w:ascii="Arial" w:hAnsi="Arial"/>
        </w:rPr>
        <w:t xml:space="preserve"> conversational threads for every promotional link</w:t>
      </w:r>
      <w:r w:rsidR="00D1581C">
        <w:rPr>
          <w:rFonts w:ascii="Arial" w:hAnsi="Arial"/>
        </w:rPr>
        <w:t>.</w:t>
      </w:r>
    </w:p>
    <w:p w:rsidR="006F0A2C" w:rsidRPr="00D1581C" w:rsidRDefault="006F0A2C" w:rsidP="00D1581C">
      <w:pPr>
        <w:spacing w:after="0" w:line="360" w:lineRule="auto"/>
        <w:rPr>
          <w:rFonts w:ascii="Arial" w:hAnsi="Arial"/>
        </w:rPr>
      </w:pPr>
    </w:p>
    <w:p w:rsidR="006F0A2C" w:rsidRDefault="006F0A2C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Here are two examples of content-rich </w:t>
      </w:r>
      <w:r w:rsidR="00101C8F">
        <w:rPr>
          <w:rFonts w:ascii="Arial" w:hAnsi="Arial"/>
        </w:rPr>
        <w:t xml:space="preserve">Meditation </w:t>
      </w:r>
      <w:r>
        <w:rPr>
          <w:rFonts w:ascii="Arial" w:hAnsi="Arial"/>
        </w:rPr>
        <w:t>pages:</w:t>
      </w:r>
    </w:p>
    <w:p w:rsidR="006F0A2C" w:rsidRDefault="006F0A2C" w:rsidP="0015684C">
      <w:pPr>
        <w:spacing w:after="0" w:line="360" w:lineRule="auto"/>
        <w:rPr>
          <w:rFonts w:ascii="Arial" w:hAnsi="Arial"/>
        </w:rPr>
      </w:pPr>
    </w:p>
    <w:p w:rsidR="006F0A2C" w:rsidRDefault="00A5499C" w:rsidP="0015684C">
      <w:pPr>
        <w:spacing w:after="0" w:line="360" w:lineRule="auto"/>
        <w:rPr>
          <w:rFonts w:ascii="Arial" w:hAnsi="Arial"/>
        </w:rPr>
      </w:pPr>
      <w:hyperlink r:id="rId9" w:history="1">
        <w:r w:rsidR="007F357C" w:rsidRPr="007F357C">
          <w:rPr>
            <w:rStyle w:val="Hyperlink"/>
            <w:rFonts w:ascii="Arial" w:hAnsi="Arial"/>
          </w:rPr>
          <w:t>http</w:t>
        </w:r>
        <w:r w:rsidR="006F0A2C" w:rsidRPr="007F357C">
          <w:rPr>
            <w:rStyle w:val="Hyperlink"/>
            <w:rFonts w:ascii="Arial" w:hAnsi="Arial"/>
          </w:rPr>
          <w:t>://www.facebook.com/pages/Meditation/179187571898</w:t>
        </w:r>
      </w:hyperlink>
    </w:p>
    <w:p w:rsidR="00C174EC" w:rsidRDefault="00A5499C" w:rsidP="0015684C">
      <w:pPr>
        <w:spacing w:after="0" w:line="360" w:lineRule="auto"/>
        <w:rPr>
          <w:rFonts w:ascii="Arial" w:hAnsi="Arial"/>
        </w:rPr>
      </w:pPr>
      <w:hyperlink r:id="rId10" w:history="1">
        <w:r w:rsidR="007F357C" w:rsidRPr="007F357C">
          <w:rPr>
            <w:rStyle w:val="Hyperlink"/>
            <w:rFonts w:ascii="Arial" w:hAnsi="Arial"/>
          </w:rPr>
          <w:t>http://www.facebook.com/pages/Meditation/150940074944308</w:t>
        </w:r>
      </w:hyperlink>
    </w:p>
    <w:p w:rsidR="007F357C" w:rsidRDefault="007F357C" w:rsidP="0015684C">
      <w:pPr>
        <w:spacing w:after="0" w:line="360" w:lineRule="auto"/>
        <w:rPr>
          <w:rFonts w:ascii="Arial" w:hAnsi="Arial"/>
        </w:rPr>
      </w:pPr>
    </w:p>
    <w:p w:rsidR="00F570B4" w:rsidRDefault="00D1581C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Notice</w:t>
      </w:r>
      <w:r w:rsidR="00572063">
        <w:rPr>
          <w:rFonts w:ascii="Arial" w:hAnsi="Arial"/>
        </w:rPr>
        <w:t xml:space="preserve"> how these pages</w:t>
      </w:r>
      <w:r w:rsidR="000A67AA">
        <w:rPr>
          <w:rFonts w:ascii="Arial" w:hAnsi="Arial"/>
        </w:rPr>
        <w:t>:</w:t>
      </w:r>
    </w:p>
    <w:p w:rsidR="002653D7" w:rsidRDefault="00F95501" w:rsidP="00F570B4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Interact with users through a</w:t>
      </w:r>
      <w:r w:rsidR="00572063" w:rsidRPr="00F570B4">
        <w:rPr>
          <w:rFonts w:ascii="Arial" w:hAnsi="Arial"/>
        </w:rPr>
        <w:t xml:space="preserve"> lot of relevant links</w:t>
      </w:r>
      <w:r w:rsidR="00D024F9">
        <w:rPr>
          <w:rFonts w:ascii="Arial" w:hAnsi="Arial"/>
        </w:rPr>
        <w:t>. The page owner</w:t>
      </w:r>
      <w:r w:rsidR="00333BEB">
        <w:rPr>
          <w:rFonts w:ascii="Arial" w:hAnsi="Arial"/>
        </w:rPr>
        <w:t xml:space="preserve"> is</w:t>
      </w:r>
      <w:r w:rsidR="002653D7">
        <w:rPr>
          <w:rFonts w:ascii="Arial" w:hAnsi="Arial"/>
        </w:rPr>
        <w:t xml:space="preserve"> </w:t>
      </w:r>
      <w:r w:rsidR="00333BEB">
        <w:rPr>
          <w:rFonts w:ascii="Arial" w:hAnsi="Arial"/>
        </w:rPr>
        <w:t>nurturing</w:t>
      </w:r>
      <w:r>
        <w:rPr>
          <w:rFonts w:ascii="Arial" w:hAnsi="Arial"/>
        </w:rPr>
        <w:t xml:space="preserve"> the community</w:t>
      </w:r>
      <w:r w:rsidR="00D024F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653D7">
        <w:rPr>
          <w:rFonts w:ascii="Arial" w:hAnsi="Arial"/>
        </w:rPr>
        <w:t>the page fans</w:t>
      </w:r>
      <w:r>
        <w:rPr>
          <w:rFonts w:ascii="Arial" w:hAnsi="Arial"/>
        </w:rPr>
        <w:t xml:space="preserve"> </w:t>
      </w:r>
      <w:r w:rsidR="00D024F9">
        <w:rPr>
          <w:rFonts w:ascii="Arial" w:hAnsi="Arial"/>
        </w:rPr>
        <w:t>interact with the content, and the page spreads throughout the Facebook platform.</w:t>
      </w:r>
    </w:p>
    <w:p w:rsidR="00F570B4" w:rsidRPr="002653D7" w:rsidRDefault="00F570B4" w:rsidP="002653D7">
      <w:pPr>
        <w:spacing w:after="0" w:line="360" w:lineRule="auto"/>
        <w:rPr>
          <w:rFonts w:ascii="Arial" w:hAnsi="Arial"/>
        </w:rPr>
      </w:pPr>
    </w:p>
    <w:p w:rsidR="002653D7" w:rsidRDefault="00061BED" w:rsidP="0015684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Provide o</w:t>
      </w:r>
      <w:r w:rsidR="00BB5350">
        <w:rPr>
          <w:rFonts w:ascii="Arial" w:hAnsi="Arial"/>
        </w:rPr>
        <w:t xml:space="preserve">n-topic content </w:t>
      </w:r>
      <w:r>
        <w:rPr>
          <w:rFonts w:ascii="Arial" w:hAnsi="Arial"/>
        </w:rPr>
        <w:t xml:space="preserve">that's </w:t>
      </w:r>
      <w:r w:rsidR="00B064EE">
        <w:rPr>
          <w:rFonts w:ascii="Arial" w:hAnsi="Arial"/>
        </w:rPr>
        <w:t>posted</w:t>
      </w:r>
      <w:r w:rsidR="00BB5350">
        <w:rPr>
          <w:rFonts w:ascii="Arial" w:hAnsi="Arial"/>
        </w:rPr>
        <w:t xml:space="preserve"> as a </w:t>
      </w:r>
      <w:r w:rsidR="00D024F9">
        <w:rPr>
          <w:rFonts w:ascii="Arial" w:hAnsi="Arial"/>
        </w:rPr>
        <w:t>conversation</w:t>
      </w:r>
      <w:r w:rsidR="00DB17F4">
        <w:rPr>
          <w:rFonts w:ascii="Arial" w:hAnsi="Arial"/>
        </w:rPr>
        <w:t>, not a company</w:t>
      </w:r>
      <w:proofErr w:type="gramStart"/>
      <w:r w:rsidR="00DB17F4">
        <w:rPr>
          <w:rFonts w:ascii="Arial" w:hAnsi="Arial"/>
        </w:rPr>
        <w:t>;</w:t>
      </w:r>
      <w:proofErr w:type="gramEnd"/>
      <w:r w:rsidR="00D024F9">
        <w:rPr>
          <w:rFonts w:ascii="Arial" w:hAnsi="Arial"/>
        </w:rPr>
        <w:t xml:space="preserve"> a friend</w:t>
      </w:r>
      <w:r w:rsidR="00BB5350">
        <w:rPr>
          <w:rFonts w:ascii="Arial" w:hAnsi="Arial"/>
        </w:rPr>
        <w:t xml:space="preserve"> rather than a brand</w:t>
      </w:r>
      <w:r w:rsidR="00D024F9">
        <w:rPr>
          <w:rFonts w:ascii="Arial" w:hAnsi="Arial"/>
        </w:rPr>
        <w:t xml:space="preserve">. Companies obsess about message and creating perfectly tailored content. </w:t>
      </w:r>
      <w:r w:rsidR="00BC6099">
        <w:rPr>
          <w:rFonts w:ascii="Arial" w:hAnsi="Arial"/>
        </w:rPr>
        <w:t>F</w:t>
      </w:r>
      <w:r w:rsidR="00D024F9">
        <w:rPr>
          <w:rFonts w:ascii="Arial" w:hAnsi="Arial"/>
        </w:rPr>
        <w:t xml:space="preserve">ans interact overwhelmingly with short and brisk content. </w:t>
      </w:r>
      <w:r w:rsidR="00051659">
        <w:rPr>
          <w:rFonts w:ascii="Arial" w:hAnsi="Arial"/>
        </w:rPr>
        <w:t xml:space="preserve">Over a year of </w:t>
      </w:r>
      <w:r w:rsidR="00BC6099">
        <w:rPr>
          <w:rFonts w:ascii="Arial" w:hAnsi="Arial"/>
        </w:rPr>
        <w:t xml:space="preserve">Facebook research for big brands including Starbucks and Buffalo Wild Wings, </w:t>
      </w:r>
      <w:r w:rsidR="00051659">
        <w:rPr>
          <w:rFonts w:ascii="Arial" w:hAnsi="Arial"/>
        </w:rPr>
        <w:t>c</w:t>
      </w:r>
      <w:r w:rsidR="00D024F9">
        <w:rPr>
          <w:rFonts w:ascii="Arial" w:hAnsi="Arial"/>
        </w:rPr>
        <w:t xml:space="preserve">ontent with 10 words or less attracted </w:t>
      </w:r>
      <w:r w:rsidR="002E1AC5">
        <w:rPr>
          <w:rFonts w:ascii="Arial" w:hAnsi="Arial"/>
        </w:rPr>
        <w:t>76% more</w:t>
      </w:r>
      <w:r w:rsidR="00051659">
        <w:rPr>
          <w:rFonts w:ascii="Arial" w:hAnsi="Arial"/>
        </w:rPr>
        <w:t xml:space="preserve"> interactions</w:t>
      </w:r>
      <w:r w:rsidR="006F0711">
        <w:rPr>
          <w:rFonts w:ascii="Arial" w:hAnsi="Arial"/>
        </w:rPr>
        <w:t xml:space="preserve"> </w:t>
      </w:r>
      <w:r w:rsidR="002E1AC5">
        <w:rPr>
          <w:rFonts w:ascii="Arial" w:hAnsi="Arial"/>
        </w:rPr>
        <w:t>compared with</w:t>
      </w:r>
      <w:r w:rsidR="006F0711">
        <w:rPr>
          <w:rFonts w:ascii="Arial" w:hAnsi="Arial"/>
        </w:rPr>
        <w:t xml:space="preserve"> content </w:t>
      </w:r>
      <w:r w:rsidR="002E1AC5">
        <w:rPr>
          <w:rFonts w:ascii="Arial" w:hAnsi="Arial"/>
        </w:rPr>
        <w:t xml:space="preserve">of </w:t>
      </w:r>
      <w:r w:rsidR="006F0711">
        <w:rPr>
          <w:rFonts w:ascii="Arial" w:hAnsi="Arial"/>
        </w:rPr>
        <w:t>11 words or more.</w:t>
      </w:r>
    </w:p>
    <w:p w:rsidR="00766935" w:rsidRPr="002653D7" w:rsidRDefault="00766935" w:rsidP="002653D7">
      <w:pPr>
        <w:spacing w:after="0" w:line="360" w:lineRule="auto"/>
        <w:rPr>
          <w:rFonts w:ascii="Arial" w:hAnsi="Arial"/>
        </w:rPr>
      </w:pPr>
    </w:p>
    <w:p w:rsidR="00D64B46" w:rsidRPr="00912EDD" w:rsidRDefault="006060CF" w:rsidP="0015684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 content's </w:t>
      </w:r>
      <w:r w:rsidR="00142F8A">
        <w:rPr>
          <w:rFonts w:ascii="Arial" w:hAnsi="Arial"/>
        </w:rPr>
        <w:t xml:space="preserve">written </w:t>
      </w:r>
      <w:r>
        <w:rPr>
          <w:rFonts w:ascii="Arial" w:hAnsi="Arial"/>
        </w:rPr>
        <w:t>t</w:t>
      </w:r>
      <w:r w:rsidR="00766935">
        <w:rPr>
          <w:rFonts w:ascii="Arial" w:hAnsi="Arial"/>
        </w:rPr>
        <w:t xml:space="preserve">one </w:t>
      </w:r>
      <w:r w:rsidR="00520FE1">
        <w:rPr>
          <w:rFonts w:ascii="Arial" w:hAnsi="Arial"/>
        </w:rPr>
        <w:t xml:space="preserve">is speaking directly to </w:t>
      </w:r>
      <w:r w:rsidR="000A67AA">
        <w:rPr>
          <w:rFonts w:ascii="Arial" w:hAnsi="Arial"/>
        </w:rPr>
        <w:t>the audience demographic (</w:t>
      </w:r>
      <w:r w:rsidR="00642036">
        <w:rPr>
          <w:rFonts w:ascii="Arial" w:hAnsi="Arial"/>
        </w:rPr>
        <w:t xml:space="preserve">considerations such as </w:t>
      </w:r>
      <w:r w:rsidR="000A67AA">
        <w:rPr>
          <w:rFonts w:ascii="Arial" w:hAnsi="Arial"/>
        </w:rPr>
        <w:t>age</w:t>
      </w:r>
      <w:r w:rsidR="00642036">
        <w:rPr>
          <w:rFonts w:ascii="Arial" w:hAnsi="Arial"/>
        </w:rPr>
        <w:t>,</w:t>
      </w:r>
      <w:r w:rsidR="000A67AA">
        <w:rPr>
          <w:rFonts w:ascii="Arial" w:hAnsi="Arial"/>
        </w:rPr>
        <w:t xml:space="preserve"> </w:t>
      </w:r>
      <w:r w:rsidR="00766935">
        <w:rPr>
          <w:rFonts w:ascii="Arial" w:hAnsi="Arial"/>
        </w:rPr>
        <w:t>gender</w:t>
      </w:r>
      <w:r w:rsidR="00642036">
        <w:rPr>
          <w:rFonts w:ascii="Arial" w:hAnsi="Arial"/>
        </w:rPr>
        <w:t>, income, spouse etc</w:t>
      </w:r>
      <w:r w:rsidR="000A67AA">
        <w:rPr>
          <w:rFonts w:ascii="Arial" w:hAnsi="Arial"/>
        </w:rPr>
        <w:t>)</w:t>
      </w:r>
      <w:r w:rsidR="00766935">
        <w:rPr>
          <w:rFonts w:ascii="Arial" w:hAnsi="Arial"/>
        </w:rPr>
        <w:t xml:space="preserve">. </w:t>
      </w:r>
      <w:r w:rsidR="00C174EC" w:rsidRPr="00766935">
        <w:rPr>
          <w:rFonts w:ascii="Arial" w:hAnsi="Arial"/>
        </w:rPr>
        <w:t>61% of Facebook users are over 35</w:t>
      </w:r>
      <w:r w:rsidR="001F77A5">
        <w:rPr>
          <w:rFonts w:ascii="Arial" w:hAnsi="Arial"/>
        </w:rPr>
        <w:t>,</w:t>
      </w:r>
      <w:r w:rsidR="00766935">
        <w:rPr>
          <w:rFonts w:ascii="Arial" w:hAnsi="Arial"/>
        </w:rPr>
        <w:t xml:space="preserve"> </w:t>
      </w:r>
      <w:r w:rsidR="001F77A5">
        <w:rPr>
          <w:rFonts w:ascii="Arial" w:hAnsi="Arial"/>
        </w:rPr>
        <w:t xml:space="preserve">predominantly </w:t>
      </w:r>
      <w:r w:rsidR="000A67AA">
        <w:rPr>
          <w:rFonts w:ascii="Arial" w:hAnsi="Arial"/>
        </w:rPr>
        <w:t xml:space="preserve">the same </w:t>
      </w:r>
      <w:r w:rsidR="00766935">
        <w:rPr>
          <w:rFonts w:ascii="Arial" w:hAnsi="Arial"/>
        </w:rPr>
        <w:t>age</w:t>
      </w:r>
      <w:r w:rsidR="000A67AA">
        <w:rPr>
          <w:rFonts w:ascii="Arial" w:hAnsi="Arial"/>
        </w:rPr>
        <w:t xml:space="preserve"> group</w:t>
      </w:r>
      <w:r w:rsidR="001F77A5">
        <w:rPr>
          <w:rFonts w:ascii="Arial" w:hAnsi="Arial"/>
        </w:rPr>
        <w:t xml:space="preserve"> as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1F77A5">
        <w:rPr>
          <w:rFonts w:ascii="Arial" w:hAnsi="Arial"/>
        </w:rPr>
        <w:t xml:space="preserve"> customers.</w:t>
      </w:r>
      <w:r w:rsidR="004A2C7A">
        <w:rPr>
          <w:rFonts w:ascii="Arial" w:hAnsi="Arial"/>
        </w:rPr>
        <w:t xml:space="preserve"> You don't need to be a copywriting whizz to </w:t>
      </w:r>
      <w:r w:rsidR="00E719A8">
        <w:rPr>
          <w:rFonts w:ascii="Arial" w:hAnsi="Arial"/>
        </w:rPr>
        <w:t>create</w:t>
      </w:r>
      <w:r w:rsidR="004A2C7A">
        <w:rPr>
          <w:rFonts w:ascii="Arial" w:hAnsi="Arial"/>
        </w:rPr>
        <w:t xml:space="preserve"> funny or quirky comments</w:t>
      </w:r>
      <w:r w:rsidR="007D4EF6">
        <w:rPr>
          <w:rFonts w:ascii="Arial" w:hAnsi="Arial"/>
        </w:rPr>
        <w:t xml:space="preserve"> that will be shared</w:t>
      </w:r>
      <w:r w:rsidR="004A2C7A">
        <w:rPr>
          <w:rFonts w:ascii="Arial" w:hAnsi="Arial"/>
        </w:rPr>
        <w:t>; just be yourself.</w:t>
      </w:r>
    </w:p>
    <w:p w:rsidR="002E7792" w:rsidRDefault="002E7792" w:rsidP="0015684C">
      <w:pPr>
        <w:spacing w:after="0" w:line="360" w:lineRule="auto"/>
        <w:rPr>
          <w:rFonts w:ascii="Arial" w:hAnsi="Arial"/>
        </w:rPr>
      </w:pPr>
    </w:p>
    <w:p w:rsidR="00396243" w:rsidRDefault="00266E4C" w:rsidP="007E47B4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color w:val="548DD4" w:themeColor="text2" w:themeTint="99"/>
          <w:sz w:val="56"/>
        </w:rPr>
        <w:br w:type="page"/>
      </w:r>
      <w:r w:rsidR="00396243" w:rsidRPr="003B04B2">
        <w:rPr>
          <w:rFonts w:ascii="Arial" w:hAnsi="Arial"/>
          <w:color w:val="548DD4" w:themeColor="text2" w:themeTint="99"/>
          <w:sz w:val="56"/>
        </w:rPr>
        <w:t>Ad</w:t>
      </w:r>
      <w:r w:rsidR="00912EDD">
        <w:rPr>
          <w:rFonts w:ascii="Arial" w:hAnsi="Arial"/>
          <w:color w:val="548DD4" w:themeColor="text2" w:themeTint="99"/>
          <w:sz w:val="56"/>
        </w:rPr>
        <w:t>vertising</w:t>
      </w:r>
    </w:p>
    <w:p w:rsidR="00405131" w:rsidRDefault="003B04B2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Once you've gained traction through </w:t>
      </w:r>
      <w:r w:rsidR="00A562C5">
        <w:rPr>
          <w:rFonts w:ascii="Arial" w:hAnsi="Arial"/>
        </w:rPr>
        <w:t xml:space="preserve">Facebook </w:t>
      </w:r>
      <w:r>
        <w:rPr>
          <w:rFonts w:ascii="Arial" w:hAnsi="Arial"/>
        </w:rPr>
        <w:t xml:space="preserve">traffic </w:t>
      </w:r>
      <w:r w:rsidR="00A562C5">
        <w:rPr>
          <w:rFonts w:ascii="Arial" w:hAnsi="Arial"/>
        </w:rPr>
        <w:t>interested in your niche</w:t>
      </w:r>
      <w:r>
        <w:rPr>
          <w:rFonts w:ascii="Arial" w:hAnsi="Arial"/>
        </w:rPr>
        <w:t xml:space="preserve">, </w:t>
      </w:r>
      <w:r w:rsidR="00911016">
        <w:rPr>
          <w:rFonts w:ascii="Arial" w:hAnsi="Arial"/>
        </w:rPr>
        <w:t xml:space="preserve">you can increase your page Likes further by </w:t>
      </w:r>
      <w:r w:rsidR="00E270F0">
        <w:rPr>
          <w:rFonts w:ascii="Arial" w:hAnsi="Arial"/>
        </w:rPr>
        <w:t xml:space="preserve">buying </w:t>
      </w:r>
      <w:r w:rsidR="00947ADB">
        <w:rPr>
          <w:rFonts w:ascii="Arial" w:hAnsi="Arial"/>
        </w:rPr>
        <w:t xml:space="preserve">traffic through </w:t>
      </w:r>
      <w:proofErr w:type="spellStart"/>
      <w:r w:rsidR="00911016">
        <w:rPr>
          <w:rFonts w:ascii="Arial" w:hAnsi="Arial"/>
        </w:rPr>
        <w:t>Facebook's</w:t>
      </w:r>
      <w:proofErr w:type="spellEnd"/>
      <w:r w:rsidR="00911016">
        <w:rPr>
          <w:rFonts w:ascii="Arial" w:hAnsi="Arial"/>
        </w:rPr>
        <w:t xml:space="preserve"> </w:t>
      </w:r>
      <w:r w:rsidR="00947ADB">
        <w:rPr>
          <w:rFonts w:ascii="Arial" w:hAnsi="Arial"/>
        </w:rPr>
        <w:t xml:space="preserve">ad </w:t>
      </w:r>
      <w:r w:rsidR="00911016">
        <w:rPr>
          <w:rFonts w:ascii="Arial" w:hAnsi="Arial"/>
        </w:rPr>
        <w:t>platform</w:t>
      </w:r>
      <w:r w:rsidR="00CA2C76">
        <w:rPr>
          <w:rFonts w:ascii="Arial" w:hAnsi="Arial"/>
        </w:rPr>
        <w:t xml:space="preserve">, at </w:t>
      </w:r>
      <w:hyperlink r:id="rId11" w:history="1">
        <w:r w:rsidR="00CA2C76" w:rsidRPr="00CA2C76">
          <w:rPr>
            <w:rStyle w:val="Hyperlink"/>
            <w:rFonts w:ascii="Arial" w:hAnsi="Arial"/>
          </w:rPr>
          <w:t>facebook.com/advertising</w:t>
        </w:r>
      </w:hyperlink>
    </w:p>
    <w:p w:rsidR="000F0DE1" w:rsidRDefault="000F0DE1" w:rsidP="0015684C">
      <w:pPr>
        <w:spacing w:after="0" w:line="360" w:lineRule="auto"/>
        <w:rPr>
          <w:rFonts w:ascii="Arial" w:hAnsi="Arial"/>
        </w:rPr>
      </w:pPr>
    </w:p>
    <w:p w:rsidR="003B4C1F" w:rsidRDefault="003B4C1F" w:rsidP="0015684C">
      <w:pPr>
        <w:spacing w:after="0" w:line="360" w:lineRule="auto"/>
        <w:rPr>
          <w:rFonts w:ascii="Arial" w:hAnsi="Arial"/>
        </w:rPr>
      </w:pPr>
    </w:p>
    <w:p w:rsidR="00174B33" w:rsidRDefault="005D4851" w:rsidP="00890164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705100" cy="609600"/>
            <wp:effectExtent l="25400" t="0" r="0" b="0"/>
            <wp:docPr id="11" name="Picture 5" descr="::::Desktop:Screen shot 2012-02-29 at 6.4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Screen shot 2012-02-29 at 6.46.21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>
            <wp:extent cx="1841500" cy="609600"/>
            <wp:effectExtent l="25400" t="0" r="0" b="0"/>
            <wp:docPr id="15" name="Picture 6" descr="::::Desktop:Screen shot 2012-02-29 at 6.4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Desktop:Screen shot 2012-02-29 at 6.46.35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1" w:rsidRDefault="000F0DE1" w:rsidP="0015684C">
      <w:pPr>
        <w:spacing w:after="0" w:line="360" w:lineRule="auto"/>
        <w:rPr>
          <w:rFonts w:ascii="Arial" w:hAnsi="Arial"/>
        </w:rPr>
      </w:pPr>
    </w:p>
    <w:p w:rsidR="00E77A53" w:rsidRDefault="00E77A53" w:rsidP="0015684C">
      <w:pPr>
        <w:spacing w:after="0" w:line="360" w:lineRule="auto"/>
        <w:rPr>
          <w:rFonts w:ascii="Arial" w:hAnsi="Arial"/>
        </w:rPr>
      </w:pPr>
    </w:p>
    <w:p w:rsidR="00E77A53" w:rsidRPr="00A40DCE" w:rsidRDefault="00E77A53" w:rsidP="00E77A53">
      <w:pPr>
        <w:spacing w:after="0" w:line="360" w:lineRule="auto"/>
        <w:jc w:val="center"/>
        <w:rPr>
          <w:rFonts w:ascii="Arial" w:hAnsi="Arial"/>
          <w:b/>
          <w:color w:val="000090"/>
          <w:sz w:val="40"/>
        </w:rPr>
      </w:pPr>
      <w:r w:rsidRPr="00A40DCE">
        <w:rPr>
          <w:rFonts w:ascii="Arial" w:hAnsi="Arial"/>
          <w:b/>
          <w:color w:val="000090"/>
          <w:sz w:val="40"/>
        </w:rPr>
        <w:t>Copy</w:t>
      </w:r>
    </w:p>
    <w:p w:rsidR="000F0DE1" w:rsidRDefault="000F0DE1" w:rsidP="00E77A53">
      <w:pPr>
        <w:spacing w:after="0" w:line="360" w:lineRule="auto"/>
        <w:rPr>
          <w:rFonts w:ascii="Arial" w:hAnsi="Arial"/>
        </w:rPr>
      </w:pPr>
    </w:p>
    <w:p w:rsidR="00312F6F" w:rsidRDefault="00312F6F" w:rsidP="00E77A5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For a Facebook fan page ad, a</w:t>
      </w:r>
      <w:r w:rsidR="00875B21">
        <w:rPr>
          <w:rFonts w:ascii="Arial" w:hAnsi="Arial"/>
        </w:rPr>
        <w:t xml:space="preserve"> call to action is the h</w:t>
      </w:r>
      <w:r w:rsidR="00E77A53">
        <w:rPr>
          <w:rFonts w:ascii="Arial" w:hAnsi="Arial"/>
        </w:rPr>
        <w:t>ighest performing copy</w:t>
      </w:r>
      <w:r>
        <w:rPr>
          <w:rFonts w:ascii="Arial" w:hAnsi="Arial"/>
        </w:rPr>
        <w:t>:</w:t>
      </w:r>
    </w:p>
    <w:p w:rsidR="00E77A53" w:rsidRDefault="00312F6F" w:rsidP="00E77A5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77A53" w:rsidRPr="001E543A" w:rsidRDefault="00E77A53" w:rsidP="001E543A">
      <w:pPr>
        <w:spacing w:after="0" w:line="360" w:lineRule="auto"/>
        <w:jc w:val="center"/>
        <w:rPr>
          <w:rFonts w:ascii="Arial" w:hAnsi="Arial"/>
          <w:b/>
        </w:rPr>
      </w:pPr>
      <w:r w:rsidRPr="001E543A">
        <w:rPr>
          <w:rFonts w:ascii="Arial" w:hAnsi="Arial"/>
          <w:b/>
        </w:rPr>
        <w:t>Cl</w:t>
      </w:r>
      <w:r w:rsidR="001E543A">
        <w:rPr>
          <w:rFonts w:ascii="Arial" w:hAnsi="Arial"/>
          <w:b/>
        </w:rPr>
        <w:t>ick Like if you love meditation</w:t>
      </w:r>
      <w:r w:rsidR="005B240D">
        <w:rPr>
          <w:rFonts w:ascii="Arial" w:hAnsi="Arial"/>
          <w:b/>
        </w:rPr>
        <w:t>!</w:t>
      </w:r>
    </w:p>
    <w:p w:rsidR="00E77A53" w:rsidRDefault="00E77A53" w:rsidP="00E77A53">
      <w:pPr>
        <w:spacing w:after="0" w:line="360" w:lineRule="auto"/>
        <w:rPr>
          <w:rFonts w:ascii="Arial" w:hAnsi="Arial"/>
        </w:rPr>
      </w:pPr>
    </w:p>
    <w:p w:rsidR="00F526C7" w:rsidRDefault="00F526C7" w:rsidP="00F526C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009900" cy="1460500"/>
            <wp:effectExtent l="25400" t="0" r="0" b="0"/>
            <wp:docPr id="36" name="Picture 16" descr="::::Desktop:Screen shot 2011-07-19 at 2.2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::Desktop:Screen shot 2011-07-19 at 2.27.15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C7" w:rsidRDefault="00F526C7" w:rsidP="00E77A53">
      <w:pPr>
        <w:spacing w:after="0" w:line="360" w:lineRule="auto"/>
        <w:rPr>
          <w:rFonts w:ascii="Arial" w:hAnsi="Arial"/>
        </w:rPr>
      </w:pPr>
    </w:p>
    <w:p w:rsidR="000F0DE1" w:rsidRDefault="00E77A53" w:rsidP="00E77A5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Replace 'meditation' with the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F526C7">
        <w:rPr>
          <w:rFonts w:ascii="Arial" w:hAnsi="Arial"/>
        </w:rPr>
        <w:t xml:space="preserve"> niche you're targeting.</w:t>
      </w:r>
    </w:p>
    <w:p w:rsidR="000F0DE1" w:rsidRDefault="000F0DE1" w:rsidP="00E77A53">
      <w:pPr>
        <w:spacing w:after="0" w:line="360" w:lineRule="auto"/>
        <w:rPr>
          <w:rFonts w:ascii="Arial" w:hAnsi="Arial"/>
        </w:rPr>
      </w:pPr>
    </w:p>
    <w:p w:rsidR="000F0DE1" w:rsidRDefault="009B47B0" w:rsidP="00E77A5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This ad copy has converted up to 1.4%</w:t>
      </w:r>
      <w:r w:rsidR="00707BF7">
        <w:rPr>
          <w:rFonts w:ascii="Arial" w:hAnsi="Arial"/>
        </w:rPr>
        <w:t xml:space="preserve"> for fan pages</w:t>
      </w:r>
      <w:r w:rsidR="0004392A">
        <w:rPr>
          <w:rFonts w:ascii="Arial" w:hAnsi="Arial"/>
        </w:rPr>
        <w:t xml:space="preserve"> in different niches</w:t>
      </w:r>
      <w:r>
        <w:rPr>
          <w:rFonts w:ascii="Arial" w:hAnsi="Arial"/>
        </w:rPr>
        <w:t xml:space="preserve"> -- </w:t>
      </w:r>
      <w:r w:rsidR="0004392A">
        <w:rPr>
          <w:rFonts w:ascii="Arial" w:hAnsi="Arial"/>
        </w:rPr>
        <w:t xml:space="preserve">this is </w:t>
      </w:r>
      <w:r w:rsidR="00312F6F">
        <w:rPr>
          <w:rFonts w:ascii="Arial" w:hAnsi="Arial"/>
        </w:rPr>
        <w:t>FOURTEEN</w:t>
      </w:r>
      <w:r w:rsidR="0004392A">
        <w:rPr>
          <w:rFonts w:ascii="Arial" w:hAnsi="Arial"/>
        </w:rPr>
        <w:t xml:space="preserve"> times </w:t>
      </w:r>
      <w:r w:rsidR="002636F4">
        <w:rPr>
          <w:rFonts w:ascii="Arial" w:hAnsi="Arial"/>
        </w:rPr>
        <w:t xml:space="preserve">better </w:t>
      </w:r>
      <w:r w:rsidR="0004392A">
        <w:rPr>
          <w:rFonts w:ascii="Arial" w:hAnsi="Arial"/>
        </w:rPr>
        <w:t xml:space="preserve">than </w:t>
      </w:r>
      <w:r>
        <w:rPr>
          <w:rFonts w:ascii="Arial" w:hAnsi="Arial"/>
        </w:rPr>
        <w:t xml:space="preserve">the average </w:t>
      </w:r>
      <w:r w:rsidR="0004392A">
        <w:rPr>
          <w:rFonts w:ascii="Arial" w:hAnsi="Arial"/>
        </w:rPr>
        <w:t xml:space="preserve">Facebook </w:t>
      </w:r>
      <w:r>
        <w:rPr>
          <w:rFonts w:ascii="Arial" w:hAnsi="Arial"/>
        </w:rPr>
        <w:t>conversion rate</w:t>
      </w:r>
      <w:r w:rsidR="0004392A">
        <w:rPr>
          <w:rFonts w:ascii="Arial" w:hAnsi="Arial"/>
        </w:rPr>
        <w:t>,</w:t>
      </w:r>
      <w:r>
        <w:rPr>
          <w:rFonts w:ascii="Arial" w:hAnsi="Arial"/>
        </w:rPr>
        <w:t xml:space="preserve"> 0.1%. </w:t>
      </w:r>
    </w:p>
    <w:p w:rsidR="000F0DE1" w:rsidRDefault="000F0DE1" w:rsidP="00E77A53">
      <w:pPr>
        <w:spacing w:after="0" w:line="360" w:lineRule="auto"/>
        <w:rPr>
          <w:rFonts w:ascii="Arial" w:hAnsi="Arial"/>
        </w:rPr>
      </w:pPr>
    </w:p>
    <w:p w:rsidR="0080723F" w:rsidRDefault="0004392A" w:rsidP="00E77A5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Even better, i</w:t>
      </w:r>
      <w:r w:rsidR="00E77A53">
        <w:rPr>
          <w:rFonts w:ascii="Arial" w:hAnsi="Arial"/>
        </w:rPr>
        <w:t xml:space="preserve">f you run CPC ads and Facebook traffic pushes the Like button in the </w:t>
      </w:r>
      <w:proofErr w:type="gramStart"/>
      <w:r w:rsidR="00E77A53">
        <w:rPr>
          <w:rFonts w:ascii="Arial" w:hAnsi="Arial"/>
        </w:rPr>
        <w:t>ad,</w:t>
      </w:r>
      <w:proofErr w:type="gramEnd"/>
      <w:r w:rsidR="00E77A53">
        <w:rPr>
          <w:rFonts w:ascii="Arial" w:hAnsi="Arial"/>
        </w:rPr>
        <w:t xml:space="preserve"> you get the Like for free.</w:t>
      </w:r>
    </w:p>
    <w:p w:rsidR="0080723F" w:rsidRDefault="0080723F" w:rsidP="00E77A53">
      <w:pPr>
        <w:spacing w:after="0" w:line="360" w:lineRule="auto"/>
        <w:rPr>
          <w:rFonts w:ascii="Arial" w:hAnsi="Arial"/>
        </w:rPr>
      </w:pPr>
    </w:p>
    <w:p w:rsidR="000F0DE1" w:rsidRDefault="0080723F" w:rsidP="00E77A5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Here are some more copy ideas if you want to test several ads</w:t>
      </w:r>
      <w:r w:rsidR="009B47B0">
        <w:rPr>
          <w:rFonts w:ascii="Arial" w:hAnsi="Arial"/>
        </w:rPr>
        <w:t xml:space="preserve">. Run these to your </w:t>
      </w:r>
      <w:proofErr w:type="spellStart"/>
      <w:r w:rsidR="00AA3B25">
        <w:rPr>
          <w:rFonts w:ascii="Arial" w:hAnsi="Arial"/>
        </w:rPr>
        <w:t>Isochiral</w:t>
      </w:r>
      <w:proofErr w:type="spellEnd"/>
      <w:r w:rsidR="009B47B0">
        <w:rPr>
          <w:rFonts w:ascii="Arial" w:hAnsi="Arial"/>
        </w:rPr>
        <w:t xml:space="preserve"> affiliate link, your own landing page, or your Facebook page</w:t>
      </w:r>
      <w:r>
        <w:rPr>
          <w:rFonts w:ascii="Arial" w:hAnsi="Arial"/>
        </w:rPr>
        <w:t>:</w:t>
      </w:r>
    </w:p>
    <w:p w:rsidR="000F0DE1" w:rsidRDefault="000F0DE1" w:rsidP="00E77A53">
      <w:pPr>
        <w:spacing w:after="0"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0F0DE1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0F0DE1" w:rsidRDefault="00C67E9F" w:rsidP="009D111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111500" cy="1320800"/>
                  <wp:effectExtent l="25400" t="0" r="0" b="0"/>
                  <wp:docPr id="2" name="Picture 1" descr="::::Desktop:Screen shot 2012-02-29 at 6.27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Desktop:Screen shot 2012-02-29 at 6.27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DE1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0F0DE1" w:rsidRDefault="00C67E9F" w:rsidP="009D111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200400" cy="1371600"/>
                  <wp:effectExtent l="25400" t="0" r="0" b="0"/>
                  <wp:docPr id="4" name="Picture 2" descr="::::Desktop:Screen shot 2012-02-29 at 6.41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Desktop:Screen shot 2012-02-29 at 6.41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DE1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0F0DE1" w:rsidRDefault="00C67E9F" w:rsidP="009D111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175000" cy="1358900"/>
                  <wp:effectExtent l="25400" t="0" r="0" b="0"/>
                  <wp:docPr id="5" name="Picture 3" descr="::::Desktop:Screen shot 2012-02-29 at 6.4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Desktop:Screen shot 2012-02-29 at 6.43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11C">
        <w:tblPrEx>
          <w:tblLook w:val="04A0"/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9D111C" w:rsidRDefault="00C67E9F" w:rsidP="009D111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111500" cy="1320800"/>
                  <wp:effectExtent l="25400" t="0" r="0" b="0"/>
                  <wp:docPr id="10" name="Picture 4" descr="::::Desktop:Screen shot 2012-02-29 at 6.44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Desktop:Screen shot 2012-02-29 at 6.44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174" w:rsidRDefault="001C3174" w:rsidP="00405131">
      <w:pPr>
        <w:spacing w:after="0" w:line="360" w:lineRule="auto"/>
        <w:jc w:val="center"/>
        <w:rPr>
          <w:rFonts w:ascii="Arial" w:hAnsi="Arial"/>
          <w:b/>
          <w:color w:val="000090"/>
          <w:sz w:val="40"/>
        </w:rPr>
      </w:pPr>
    </w:p>
    <w:p w:rsidR="0027293D" w:rsidRDefault="001C3174" w:rsidP="00405131">
      <w:pPr>
        <w:spacing w:after="0" w:line="360" w:lineRule="auto"/>
        <w:jc w:val="center"/>
        <w:rPr>
          <w:rFonts w:ascii="Arial" w:hAnsi="Arial"/>
          <w:b/>
          <w:color w:val="000090"/>
          <w:sz w:val="40"/>
        </w:rPr>
      </w:pPr>
      <w:r>
        <w:rPr>
          <w:rFonts w:ascii="Arial" w:hAnsi="Arial"/>
          <w:b/>
          <w:color w:val="000090"/>
          <w:sz w:val="40"/>
        </w:rPr>
        <w:br w:type="page"/>
      </w:r>
      <w:r w:rsidR="00405131" w:rsidRPr="00405131">
        <w:rPr>
          <w:rFonts w:ascii="Arial" w:hAnsi="Arial"/>
          <w:b/>
          <w:color w:val="000090"/>
          <w:sz w:val="40"/>
        </w:rPr>
        <w:t>Targeting</w:t>
      </w:r>
    </w:p>
    <w:p w:rsidR="00722EC5" w:rsidRPr="004A4673" w:rsidRDefault="004A4673" w:rsidP="004A4673">
      <w:pPr>
        <w:spacing w:after="0" w:line="360" w:lineRule="auto"/>
        <w:rPr>
          <w:rFonts w:ascii="Arial" w:hAnsi="Arial"/>
        </w:rPr>
      </w:pPr>
      <w:r w:rsidRPr="004A4673">
        <w:rPr>
          <w:rFonts w:ascii="Arial" w:hAnsi="Arial"/>
        </w:rPr>
        <w:t xml:space="preserve">UK, Canada, </w:t>
      </w:r>
      <w:r w:rsidR="002337D4">
        <w:rPr>
          <w:rFonts w:ascii="Arial" w:hAnsi="Arial"/>
        </w:rPr>
        <w:t xml:space="preserve">Singapore, </w:t>
      </w:r>
      <w:r w:rsidRPr="004A4673">
        <w:rPr>
          <w:rFonts w:ascii="Arial" w:hAnsi="Arial"/>
        </w:rPr>
        <w:t xml:space="preserve">Australia/NZ, South Africa traffic is cheaper than US traffic. </w:t>
      </w:r>
    </w:p>
    <w:p w:rsidR="004A4673" w:rsidRDefault="004A4673" w:rsidP="0027293D">
      <w:pPr>
        <w:spacing w:after="0" w:line="360" w:lineRule="auto"/>
        <w:rPr>
          <w:rFonts w:ascii="Arial" w:hAnsi="Arial"/>
        </w:rPr>
      </w:pPr>
    </w:p>
    <w:p w:rsidR="0080723F" w:rsidRDefault="0027293D" w:rsidP="0027293D">
      <w:pPr>
        <w:spacing w:after="0" w:line="360" w:lineRule="auto"/>
        <w:rPr>
          <w:rFonts w:ascii="Arial" w:hAnsi="Arial"/>
        </w:rPr>
      </w:pPr>
      <w:r w:rsidRPr="0027293D">
        <w:rPr>
          <w:rFonts w:ascii="Arial" w:hAnsi="Arial"/>
        </w:rPr>
        <w:t>Use</w:t>
      </w:r>
      <w:r>
        <w:rPr>
          <w:rFonts w:ascii="Arial" w:hAnsi="Arial"/>
        </w:rPr>
        <w:t xml:space="preserve"> these keyword terms as a starting point for your own campaigns:</w:t>
      </w:r>
    </w:p>
    <w:p w:rsidR="003B04B2" w:rsidRDefault="003B04B2" w:rsidP="0027293D">
      <w:pPr>
        <w:spacing w:after="0"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41F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41F3B" w:rsidRPr="00941F3B" w:rsidRDefault="00941F3B" w:rsidP="00EE013B">
            <w:pPr>
              <w:spacing w:line="360" w:lineRule="auto"/>
              <w:jc w:val="center"/>
              <w:rPr>
                <w:rFonts w:ascii="Arial" w:hAnsi="Arial"/>
              </w:rPr>
            </w:pPr>
            <w:r w:rsidRPr="00941F3B">
              <w:rPr>
                <w:rFonts w:ascii="Arial" w:hAnsi="Arial"/>
                <w:noProof/>
              </w:rPr>
              <w:drawing>
                <wp:inline distT="0" distB="0" distL="0" distR="0">
                  <wp:extent cx="2540000" cy="1587500"/>
                  <wp:effectExtent l="25400" t="0" r="0" b="0"/>
                  <wp:docPr id="17" name="Picture 7" descr="::::Desktop:Screen shot 2011-07-18 at 2.43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Desktop:Screen shot 2011-07-18 at 2.43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41F3B" w:rsidRPr="00941F3B" w:rsidRDefault="00941F3B" w:rsidP="00EE013B">
            <w:pPr>
              <w:spacing w:line="360" w:lineRule="auto"/>
              <w:jc w:val="center"/>
              <w:rPr>
                <w:rFonts w:ascii="Arial" w:hAnsi="Arial"/>
              </w:rPr>
            </w:pPr>
            <w:r w:rsidRPr="00941F3B">
              <w:rPr>
                <w:rFonts w:ascii="Arial" w:hAnsi="Arial"/>
                <w:noProof/>
              </w:rPr>
              <w:drawing>
                <wp:inline distT="0" distB="0" distL="0" distR="0">
                  <wp:extent cx="2565400" cy="1739900"/>
                  <wp:effectExtent l="25400" t="0" r="0" b="0"/>
                  <wp:docPr id="18" name="Picture 10" descr="::::Desktop:Screen shot 2011-07-18 at 2.55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::Desktop:Screen shot 2011-07-18 at 2.55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3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41F3B" w:rsidRPr="00941F3B" w:rsidRDefault="003730E4" w:rsidP="00EE013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01900" cy="2057400"/>
                  <wp:effectExtent l="25400" t="0" r="0" b="0"/>
                  <wp:docPr id="14" name="Picture 8" descr="::::Desktop:Screen shot 2011-07-19 at 1.45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Desktop:Screen shot 2011-07-19 at 1.45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41F3B" w:rsidRPr="00941F3B" w:rsidRDefault="00941F3B" w:rsidP="00EE013B">
            <w:pPr>
              <w:spacing w:line="360" w:lineRule="auto"/>
              <w:jc w:val="center"/>
              <w:rPr>
                <w:rFonts w:ascii="Arial" w:hAnsi="Arial"/>
              </w:rPr>
            </w:pPr>
            <w:r w:rsidRPr="00941F3B">
              <w:rPr>
                <w:rFonts w:ascii="Arial" w:hAnsi="Arial"/>
                <w:noProof/>
              </w:rPr>
              <w:drawing>
                <wp:inline distT="0" distB="0" distL="0" distR="0">
                  <wp:extent cx="2514600" cy="1765300"/>
                  <wp:effectExtent l="25400" t="0" r="0" b="0"/>
                  <wp:docPr id="20" name="Picture 12" descr="::::Desktop:Screen shot 2011-07-18 at 3.07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::Desktop:Screen shot 2011-07-18 at 3.07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E4" w:rsidRPr="00941F3B">
        <w:tblPrEx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730E4" w:rsidRPr="00941F3B" w:rsidRDefault="003730E4" w:rsidP="00EE013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14600" cy="1905000"/>
                  <wp:effectExtent l="25400" t="0" r="0" b="0"/>
                  <wp:docPr id="22" name="Picture 9" descr="::::Desktop:Screen shot 2011-07-19 at 1.46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::Desktop:Screen shot 2011-07-19 at 1.46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730E4" w:rsidRPr="00941F3B" w:rsidRDefault="001F3786" w:rsidP="00EE013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27300" cy="1892300"/>
                  <wp:effectExtent l="25400" t="0" r="0" b="0"/>
                  <wp:docPr id="23" name="Picture 10" descr="::::Desktop:Screen shot 2011-07-19 at 2.04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::Desktop:Screen shot 2011-07-19 at 2.04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F3B" w:rsidRDefault="00941F3B" w:rsidP="00EE013B">
      <w:pPr>
        <w:spacing w:after="0" w:line="360" w:lineRule="auto"/>
        <w:jc w:val="center"/>
        <w:rPr>
          <w:rFonts w:ascii="Arial" w:hAnsi="Arial"/>
        </w:rPr>
      </w:pPr>
    </w:p>
    <w:p w:rsidR="00396243" w:rsidRDefault="001C3174" w:rsidP="007E47B4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color w:val="000090"/>
          <w:sz w:val="40"/>
        </w:rPr>
        <w:br w:type="page"/>
      </w:r>
      <w:r w:rsidR="00396243" w:rsidRPr="007E47B4">
        <w:rPr>
          <w:rFonts w:ascii="Arial" w:hAnsi="Arial"/>
          <w:b/>
          <w:color w:val="000090"/>
          <w:sz w:val="40"/>
        </w:rPr>
        <w:t>Image</w:t>
      </w:r>
      <w:r w:rsidR="00902981" w:rsidRPr="007E47B4">
        <w:rPr>
          <w:rFonts w:ascii="Arial" w:hAnsi="Arial"/>
          <w:b/>
          <w:color w:val="000090"/>
          <w:sz w:val="40"/>
        </w:rPr>
        <w:t>s</w:t>
      </w:r>
    </w:p>
    <w:p w:rsidR="008C55C5" w:rsidRDefault="00704A55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The i</w:t>
      </w:r>
      <w:r w:rsidR="00C453D3">
        <w:rPr>
          <w:rFonts w:ascii="Arial" w:hAnsi="Arial"/>
        </w:rPr>
        <w:t>mage is the most important element of the ad. A high contrast</w:t>
      </w:r>
      <w:r w:rsidR="008027D4">
        <w:rPr>
          <w:rFonts w:ascii="Arial" w:hAnsi="Arial"/>
        </w:rPr>
        <w:t xml:space="preserve"> and colorful image -- red on white, red on yellow</w:t>
      </w:r>
      <w:r w:rsidR="00AE2270">
        <w:rPr>
          <w:rFonts w:ascii="Arial" w:hAnsi="Arial"/>
        </w:rPr>
        <w:t xml:space="preserve">, </w:t>
      </w:r>
      <w:proofErr w:type="gramStart"/>
      <w:r w:rsidR="00AE2270">
        <w:rPr>
          <w:rFonts w:ascii="Arial" w:hAnsi="Arial"/>
        </w:rPr>
        <w:t>a</w:t>
      </w:r>
      <w:proofErr w:type="gramEnd"/>
      <w:r w:rsidR="00AE2270">
        <w:rPr>
          <w:rFonts w:ascii="Arial" w:hAnsi="Arial"/>
        </w:rPr>
        <w:t xml:space="preserve"> silhouette</w:t>
      </w:r>
      <w:r w:rsidR="008027D4">
        <w:rPr>
          <w:rFonts w:ascii="Arial" w:hAnsi="Arial"/>
        </w:rPr>
        <w:t xml:space="preserve"> -- will attract eyeballs away from whatever else the traffic is looking at</w:t>
      </w:r>
      <w:r w:rsidR="006523D1">
        <w:rPr>
          <w:rFonts w:ascii="Arial" w:hAnsi="Arial"/>
        </w:rPr>
        <w:t xml:space="preserve"> on the page.</w:t>
      </w:r>
      <w:r w:rsidR="004D143D">
        <w:rPr>
          <w:rFonts w:ascii="Arial" w:hAnsi="Arial"/>
        </w:rPr>
        <w:t xml:space="preserve"> </w:t>
      </w:r>
    </w:p>
    <w:p w:rsidR="008C55C5" w:rsidRDefault="008C55C5" w:rsidP="0015684C">
      <w:pPr>
        <w:spacing w:after="0" w:line="360" w:lineRule="auto"/>
        <w:rPr>
          <w:rFonts w:ascii="Arial" w:hAnsi="Arial"/>
        </w:rPr>
      </w:pPr>
    </w:p>
    <w:p w:rsidR="00C559C3" w:rsidRDefault="004D143D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Here are some images you can download from the </w:t>
      </w:r>
      <w:proofErr w:type="spellStart"/>
      <w:r w:rsidR="00AA3B25">
        <w:rPr>
          <w:rFonts w:ascii="Arial" w:hAnsi="Arial"/>
        </w:rPr>
        <w:t>Isochiral</w:t>
      </w:r>
      <w:proofErr w:type="spellEnd"/>
      <w:r>
        <w:rPr>
          <w:rFonts w:ascii="Arial" w:hAnsi="Arial"/>
        </w:rPr>
        <w:t xml:space="preserve"> affiliate area:</w:t>
      </w:r>
    </w:p>
    <w:p w:rsidR="004D143D" w:rsidRDefault="004D143D" w:rsidP="0015684C">
      <w:pPr>
        <w:spacing w:after="0" w:line="360" w:lineRule="auto"/>
        <w:rPr>
          <w:rFonts w:ascii="Arial" w:hAnsi="Arial"/>
        </w:rPr>
      </w:pPr>
    </w:p>
    <w:p w:rsidR="004D143D" w:rsidRDefault="004D143D" w:rsidP="0015684C">
      <w:pPr>
        <w:spacing w:after="0" w:line="360" w:lineRule="auto"/>
        <w:rPr>
          <w:rFonts w:ascii="Arial" w:hAnsi="Arial"/>
        </w:rPr>
      </w:pPr>
    </w:p>
    <w:p w:rsidR="00396243" w:rsidRDefault="001C3174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58900" cy="1333500"/>
            <wp:effectExtent l="25400" t="0" r="0" b="0"/>
            <wp:docPr id="16" name="Picture 7" descr="::::Desktop:Screen shot 2012-02-29 at 6.48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Desktop:Screen shot 2012-02-29 at 6.48.42 PM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>
            <wp:extent cx="1397000" cy="1346200"/>
            <wp:effectExtent l="25400" t="0" r="0" b="0"/>
            <wp:docPr id="19" name="Picture 8" descr="::::Desktop:Screen shot 2012-02-29 at 6.4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Desktop:Screen shot 2012-02-29 at 6.48.30 PM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D93">
        <w:rPr>
          <w:rFonts w:ascii="Arial" w:hAnsi="Arial"/>
          <w:noProof/>
        </w:rPr>
        <w:drawing>
          <wp:inline distT="0" distB="0" distL="0" distR="0">
            <wp:extent cx="1295400" cy="1333500"/>
            <wp:effectExtent l="25400" t="0" r="0" b="0"/>
            <wp:docPr id="6" name="Picture 1" descr="::::Desktop:Screen shot 2012-03-02 at 8.29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creen shot 2012-03-02 at 8.29.06 AM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D93">
        <w:rPr>
          <w:rFonts w:ascii="Arial" w:hAnsi="Arial"/>
          <w:noProof/>
        </w:rPr>
        <w:drawing>
          <wp:inline distT="0" distB="0" distL="0" distR="0">
            <wp:extent cx="1295400" cy="1320800"/>
            <wp:effectExtent l="25400" t="0" r="0" b="0"/>
            <wp:docPr id="7" name="Picture 2" descr="::::Desktop:Screen shot 2012-03-02 at 8.29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creen shot 2012-03-02 at 8.29.29 AM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C3" w:rsidRDefault="00C559C3" w:rsidP="0015684C">
      <w:pPr>
        <w:spacing w:after="0" w:line="360" w:lineRule="auto"/>
        <w:rPr>
          <w:rFonts w:ascii="Arial" w:hAnsi="Arial"/>
        </w:rPr>
      </w:pPr>
    </w:p>
    <w:p w:rsidR="00EF7A38" w:rsidRDefault="00EF7A38" w:rsidP="0015684C">
      <w:pPr>
        <w:spacing w:after="0" w:line="360" w:lineRule="auto"/>
        <w:rPr>
          <w:rFonts w:ascii="Arial" w:hAnsi="Arial"/>
        </w:rPr>
      </w:pPr>
    </w:p>
    <w:p w:rsidR="00902981" w:rsidRDefault="00902981" w:rsidP="0015684C">
      <w:pPr>
        <w:spacing w:after="0" w:line="360" w:lineRule="auto"/>
        <w:rPr>
          <w:rFonts w:ascii="Arial" w:hAnsi="Arial"/>
        </w:rPr>
      </w:pPr>
    </w:p>
    <w:p w:rsidR="00396243" w:rsidRPr="007E47B4" w:rsidRDefault="005E71B8" w:rsidP="007E47B4">
      <w:pPr>
        <w:spacing w:after="0" w:line="360" w:lineRule="auto"/>
        <w:jc w:val="center"/>
        <w:rPr>
          <w:rFonts w:ascii="Arial" w:hAnsi="Arial"/>
          <w:b/>
          <w:color w:val="000090"/>
          <w:sz w:val="40"/>
        </w:rPr>
      </w:pPr>
      <w:r>
        <w:rPr>
          <w:rFonts w:ascii="Arial" w:hAnsi="Arial"/>
          <w:b/>
          <w:color w:val="000090"/>
          <w:sz w:val="40"/>
        </w:rPr>
        <w:t>Gated Content</w:t>
      </w:r>
    </w:p>
    <w:p w:rsidR="00C559C3" w:rsidRDefault="00C559C3" w:rsidP="0015684C">
      <w:pPr>
        <w:spacing w:after="0" w:line="360" w:lineRule="auto"/>
        <w:rPr>
          <w:rFonts w:ascii="Arial" w:hAnsi="Arial"/>
        </w:rPr>
      </w:pPr>
    </w:p>
    <w:p w:rsidR="00D21E8D" w:rsidRDefault="00FC7405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Increase your Likes by ad</w:t>
      </w:r>
      <w:r w:rsidR="00D21E8D">
        <w:rPr>
          <w:rFonts w:ascii="Arial" w:hAnsi="Arial"/>
        </w:rPr>
        <w:t xml:space="preserve">ding a </w:t>
      </w:r>
      <w:r w:rsidR="0050377F">
        <w:rPr>
          <w:rFonts w:ascii="Arial" w:hAnsi="Arial"/>
        </w:rPr>
        <w:t xml:space="preserve">content </w:t>
      </w:r>
      <w:r w:rsidR="00D21E8D">
        <w:rPr>
          <w:rFonts w:ascii="Arial" w:hAnsi="Arial"/>
        </w:rPr>
        <w:t>gateway</w:t>
      </w:r>
      <w:r w:rsidR="0050377F">
        <w:rPr>
          <w:rFonts w:ascii="Arial" w:hAnsi="Arial"/>
        </w:rPr>
        <w:t>,</w:t>
      </w:r>
      <w:r w:rsidR="00D21E8D">
        <w:rPr>
          <w:rFonts w:ascii="Arial" w:hAnsi="Arial"/>
        </w:rPr>
        <w:t xml:space="preserve"> </w:t>
      </w:r>
      <w:r w:rsidR="0050377F">
        <w:rPr>
          <w:rFonts w:ascii="Arial" w:hAnsi="Arial"/>
        </w:rPr>
        <w:t xml:space="preserve">forcing </w:t>
      </w:r>
      <w:r w:rsidR="00D21E8D">
        <w:rPr>
          <w:rFonts w:ascii="Arial" w:hAnsi="Arial"/>
        </w:rPr>
        <w:t>traffic</w:t>
      </w:r>
      <w:r w:rsidR="0050377F">
        <w:rPr>
          <w:rFonts w:ascii="Arial" w:hAnsi="Arial"/>
        </w:rPr>
        <w:t xml:space="preserve"> to </w:t>
      </w:r>
      <w:proofErr w:type="gramStart"/>
      <w:r w:rsidR="0050377F">
        <w:rPr>
          <w:rFonts w:ascii="Arial" w:hAnsi="Arial"/>
        </w:rPr>
        <w:t>Like</w:t>
      </w:r>
      <w:proofErr w:type="gramEnd"/>
      <w:r w:rsidR="0050377F">
        <w:rPr>
          <w:rFonts w:ascii="Arial" w:hAnsi="Arial"/>
        </w:rPr>
        <w:t xml:space="preserve"> your page </w:t>
      </w:r>
      <w:r w:rsidR="00C365DA">
        <w:rPr>
          <w:rFonts w:ascii="Arial" w:hAnsi="Arial"/>
        </w:rPr>
        <w:t>to reveal your page content</w:t>
      </w:r>
      <w:r w:rsidR="00D21E8D">
        <w:rPr>
          <w:rFonts w:ascii="Arial" w:hAnsi="Arial"/>
        </w:rPr>
        <w:t>.</w:t>
      </w:r>
      <w:r w:rsidR="00A04C26">
        <w:rPr>
          <w:rFonts w:ascii="Arial" w:hAnsi="Arial"/>
        </w:rPr>
        <w:t xml:space="preserve"> See the next page for a very effective example of 'gating'</w:t>
      </w:r>
      <w:r w:rsidR="00C365DA">
        <w:rPr>
          <w:rFonts w:ascii="Arial" w:hAnsi="Arial"/>
        </w:rPr>
        <w:t xml:space="preserve"> content</w:t>
      </w:r>
      <w:r w:rsidR="00A04C26">
        <w:rPr>
          <w:rFonts w:ascii="Arial" w:hAnsi="Arial"/>
        </w:rPr>
        <w:t>.</w:t>
      </w:r>
    </w:p>
    <w:p w:rsidR="00D21E8D" w:rsidRDefault="00D21E8D" w:rsidP="0015684C">
      <w:pPr>
        <w:spacing w:after="0" w:line="360" w:lineRule="auto"/>
        <w:rPr>
          <w:rFonts w:ascii="Arial" w:hAnsi="Arial"/>
        </w:rPr>
      </w:pPr>
    </w:p>
    <w:p w:rsidR="00D21E8D" w:rsidRDefault="00086748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Here's a list of 10 popular apps you can </w:t>
      </w:r>
      <w:r w:rsidR="005E71B8">
        <w:rPr>
          <w:rFonts w:ascii="Arial" w:hAnsi="Arial"/>
        </w:rPr>
        <w:t>use to gate your content</w:t>
      </w:r>
      <w:r w:rsidR="00D21E8D">
        <w:rPr>
          <w:rFonts w:ascii="Arial" w:hAnsi="Arial"/>
        </w:rPr>
        <w:t>:</w:t>
      </w:r>
    </w:p>
    <w:p w:rsidR="00D21E8D" w:rsidRDefault="00D21E8D" w:rsidP="0015684C">
      <w:pPr>
        <w:spacing w:after="0" w:line="360" w:lineRule="auto"/>
        <w:rPr>
          <w:rFonts w:ascii="Arial" w:hAnsi="Arial"/>
        </w:rPr>
      </w:pPr>
    </w:p>
    <w:p w:rsidR="00D21E8D" w:rsidRDefault="00A5499C" w:rsidP="0015684C">
      <w:pPr>
        <w:spacing w:after="0" w:line="360" w:lineRule="auto"/>
        <w:rPr>
          <w:rFonts w:ascii="Arial" w:hAnsi="Arial"/>
        </w:rPr>
      </w:pPr>
      <w:hyperlink r:id="rId29" w:history="1">
        <w:r w:rsidR="00D21E8D" w:rsidRPr="00D21E8D">
          <w:rPr>
            <w:rStyle w:val="Hyperlink"/>
            <w:rFonts w:ascii="Arial" w:hAnsi="Arial"/>
          </w:rPr>
          <w:t>http://www.socialmediaexaminer.com/top-10-facebook-apps-for-building-custom-pages-tabs/</w:t>
        </w:r>
      </w:hyperlink>
    </w:p>
    <w:p w:rsidR="00D21E8D" w:rsidRDefault="00D21E8D" w:rsidP="0015684C">
      <w:pPr>
        <w:spacing w:after="0" w:line="360" w:lineRule="auto"/>
        <w:rPr>
          <w:rFonts w:ascii="Arial" w:hAnsi="Arial"/>
        </w:rPr>
      </w:pPr>
    </w:p>
    <w:p w:rsidR="00C5519B" w:rsidRDefault="00D21E8D" w:rsidP="0015684C">
      <w:p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86400" cy="6921500"/>
            <wp:effectExtent l="25400" t="0" r="0" b="0"/>
            <wp:docPr id="21" name="Picture 13" descr="::::Desktop:Screen shot 2011-07-18 at 3.20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::Desktop:Screen shot 2011-07-18 at 3.20.27 PM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9B" w:rsidRDefault="00C5519B" w:rsidP="0015684C">
      <w:pPr>
        <w:spacing w:after="0" w:line="360" w:lineRule="auto"/>
        <w:rPr>
          <w:rFonts w:ascii="Arial" w:hAnsi="Arial"/>
        </w:rPr>
      </w:pPr>
    </w:p>
    <w:p w:rsidR="00E62FF6" w:rsidRPr="00E62FF6" w:rsidRDefault="00E62FF6" w:rsidP="00E62FF6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E62FF6">
        <w:rPr>
          <w:rFonts w:ascii="Arial" w:hAnsi="Arial"/>
          <w:b/>
        </w:rPr>
        <w:t>Good luck in promoting</w:t>
      </w:r>
      <w:r w:rsidR="008C55C5">
        <w:rPr>
          <w:rFonts w:ascii="Arial" w:hAnsi="Arial"/>
          <w:b/>
        </w:rPr>
        <w:t xml:space="preserve"> </w:t>
      </w:r>
      <w:proofErr w:type="spellStart"/>
      <w:r w:rsidR="008C55C5">
        <w:rPr>
          <w:rFonts w:ascii="Arial" w:hAnsi="Arial"/>
          <w:b/>
        </w:rPr>
        <w:t>Isochiral</w:t>
      </w:r>
      <w:proofErr w:type="spellEnd"/>
      <w:r w:rsidR="008C55C5">
        <w:rPr>
          <w:rFonts w:ascii="Arial" w:hAnsi="Arial"/>
          <w:b/>
        </w:rPr>
        <w:t xml:space="preserve"> on </w:t>
      </w:r>
      <w:r w:rsidRPr="00E62FF6">
        <w:rPr>
          <w:rFonts w:ascii="Arial" w:hAnsi="Arial"/>
          <w:b/>
        </w:rPr>
        <w:t>Facebook!</w:t>
      </w:r>
    </w:p>
    <w:p w:rsidR="00E62FF6" w:rsidRDefault="00E62FF6" w:rsidP="00E62FF6">
      <w:pPr>
        <w:spacing w:after="0" w:line="360" w:lineRule="auto"/>
        <w:rPr>
          <w:rFonts w:ascii="Arial" w:hAnsi="Arial"/>
        </w:rPr>
      </w:pPr>
    </w:p>
    <w:p w:rsidR="00E62FF6" w:rsidRPr="00E62FF6" w:rsidRDefault="00E62FF6" w:rsidP="00E62FF6">
      <w:pPr>
        <w:spacing w:after="0" w:line="360" w:lineRule="auto"/>
        <w:rPr>
          <w:rFonts w:ascii="Arial" w:hAnsi="Arial"/>
        </w:rPr>
      </w:pPr>
      <w:r w:rsidRPr="00E62FF6">
        <w:rPr>
          <w:rFonts w:ascii="Arial" w:hAnsi="Arial"/>
        </w:rPr>
        <w:t xml:space="preserve">If you need any help at all, just get in touch with our affiliate team by mailing </w:t>
      </w:r>
      <w:hyperlink r:id="rId31" w:history="1">
        <w:r>
          <w:rPr>
            <w:rStyle w:val="Hyperlink"/>
            <w:rFonts w:ascii="Arial" w:hAnsi="Arial"/>
          </w:rPr>
          <w:t>affiliates@</w:t>
        </w:r>
        <w:r w:rsidR="00AA3B25">
          <w:rPr>
            <w:rStyle w:val="Hyperlink"/>
            <w:rFonts w:ascii="Arial" w:hAnsi="Arial"/>
          </w:rPr>
          <w:t>Isochiral</w:t>
        </w:r>
        <w:r>
          <w:rPr>
            <w:rStyle w:val="Hyperlink"/>
            <w:rFonts w:ascii="Arial" w:hAnsi="Arial"/>
          </w:rPr>
          <w:t>.com</w:t>
        </w:r>
      </w:hyperlink>
    </w:p>
    <w:p w:rsidR="00E62FF6" w:rsidRDefault="00E62FF6" w:rsidP="00E62FF6">
      <w:pPr>
        <w:spacing w:after="0" w:line="360" w:lineRule="auto"/>
        <w:rPr>
          <w:rFonts w:ascii="Arial" w:hAnsi="Arial"/>
        </w:rPr>
      </w:pPr>
    </w:p>
    <w:p w:rsidR="00C5519B" w:rsidRPr="00C5519B" w:rsidRDefault="00E62FF6" w:rsidP="00E62FF6">
      <w:pPr>
        <w:spacing w:after="0" w:line="360" w:lineRule="auto"/>
        <w:rPr>
          <w:rFonts w:ascii="Arial" w:hAnsi="Arial"/>
        </w:rPr>
      </w:pPr>
      <w:r w:rsidRPr="00E62FF6">
        <w:rPr>
          <w:rFonts w:ascii="Arial" w:hAnsi="Arial"/>
        </w:rPr>
        <w:t>Thank you for reading this mini guide!</w:t>
      </w:r>
    </w:p>
    <w:sectPr w:rsidR="00C5519B" w:rsidRPr="00C5519B" w:rsidSect="00A40D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0B0D6B"/>
    <w:multiLevelType w:val="hybridMultilevel"/>
    <w:tmpl w:val="DA6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61B"/>
    <w:multiLevelType w:val="hybridMultilevel"/>
    <w:tmpl w:val="F3C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60A1"/>
    <w:multiLevelType w:val="hybridMultilevel"/>
    <w:tmpl w:val="92A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32F"/>
    <w:multiLevelType w:val="hybridMultilevel"/>
    <w:tmpl w:val="F39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50DC6"/>
    <w:multiLevelType w:val="hybridMultilevel"/>
    <w:tmpl w:val="263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3EE0"/>
    <w:multiLevelType w:val="hybridMultilevel"/>
    <w:tmpl w:val="B75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0488"/>
    <w:multiLevelType w:val="hybridMultilevel"/>
    <w:tmpl w:val="253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519B"/>
    <w:rsid w:val="00002D93"/>
    <w:rsid w:val="00016FD4"/>
    <w:rsid w:val="0004392A"/>
    <w:rsid w:val="000455DF"/>
    <w:rsid w:val="0004560D"/>
    <w:rsid w:val="00051659"/>
    <w:rsid w:val="00052A64"/>
    <w:rsid w:val="00056F86"/>
    <w:rsid w:val="00061BED"/>
    <w:rsid w:val="000670AE"/>
    <w:rsid w:val="0007537C"/>
    <w:rsid w:val="00075E1E"/>
    <w:rsid w:val="00086748"/>
    <w:rsid w:val="00095E25"/>
    <w:rsid w:val="000A4333"/>
    <w:rsid w:val="000A6777"/>
    <w:rsid w:val="000A67AA"/>
    <w:rsid w:val="000B34B8"/>
    <w:rsid w:val="000C0CA5"/>
    <w:rsid w:val="000F0DE1"/>
    <w:rsid w:val="00101C8F"/>
    <w:rsid w:val="00101D62"/>
    <w:rsid w:val="0010399C"/>
    <w:rsid w:val="00112CBF"/>
    <w:rsid w:val="00126B71"/>
    <w:rsid w:val="001278E3"/>
    <w:rsid w:val="00135C41"/>
    <w:rsid w:val="00142F8A"/>
    <w:rsid w:val="001435A8"/>
    <w:rsid w:val="00144806"/>
    <w:rsid w:val="0014677A"/>
    <w:rsid w:val="00151832"/>
    <w:rsid w:val="0015684C"/>
    <w:rsid w:val="00171068"/>
    <w:rsid w:val="00174B33"/>
    <w:rsid w:val="0018115A"/>
    <w:rsid w:val="001B3ECF"/>
    <w:rsid w:val="001C3174"/>
    <w:rsid w:val="001C6599"/>
    <w:rsid w:val="001E543A"/>
    <w:rsid w:val="001F00AE"/>
    <w:rsid w:val="001F3786"/>
    <w:rsid w:val="001F77A5"/>
    <w:rsid w:val="001F7EF2"/>
    <w:rsid w:val="0020701F"/>
    <w:rsid w:val="00220F5C"/>
    <w:rsid w:val="00224622"/>
    <w:rsid w:val="002337D4"/>
    <w:rsid w:val="00254716"/>
    <w:rsid w:val="002636F4"/>
    <w:rsid w:val="002648B7"/>
    <w:rsid w:val="002653D7"/>
    <w:rsid w:val="00266E4C"/>
    <w:rsid w:val="0027293D"/>
    <w:rsid w:val="002B6291"/>
    <w:rsid w:val="002C5874"/>
    <w:rsid w:val="002D25B1"/>
    <w:rsid w:val="002E1AC5"/>
    <w:rsid w:val="002E2E29"/>
    <w:rsid w:val="002E43EA"/>
    <w:rsid w:val="002E5144"/>
    <w:rsid w:val="002E7792"/>
    <w:rsid w:val="00312F6F"/>
    <w:rsid w:val="00333BEB"/>
    <w:rsid w:val="00373074"/>
    <w:rsid w:val="003730E4"/>
    <w:rsid w:val="003830CF"/>
    <w:rsid w:val="00393743"/>
    <w:rsid w:val="00396243"/>
    <w:rsid w:val="003B04B2"/>
    <w:rsid w:val="003B4C1F"/>
    <w:rsid w:val="003B73E2"/>
    <w:rsid w:val="00405131"/>
    <w:rsid w:val="00405996"/>
    <w:rsid w:val="004149A0"/>
    <w:rsid w:val="004273E0"/>
    <w:rsid w:val="00436D66"/>
    <w:rsid w:val="004454EE"/>
    <w:rsid w:val="00452832"/>
    <w:rsid w:val="004557A0"/>
    <w:rsid w:val="00464C9B"/>
    <w:rsid w:val="004701DF"/>
    <w:rsid w:val="00472DA0"/>
    <w:rsid w:val="00474912"/>
    <w:rsid w:val="004779AF"/>
    <w:rsid w:val="00484593"/>
    <w:rsid w:val="004A2C7A"/>
    <w:rsid w:val="004A4673"/>
    <w:rsid w:val="004A56C0"/>
    <w:rsid w:val="004B3E32"/>
    <w:rsid w:val="004D143D"/>
    <w:rsid w:val="004D510E"/>
    <w:rsid w:val="004E1F9D"/>
    <w:rsid w:val="0050377F"/>
    <w:rsid w:val="00506F98"/>
    <w:rsid w:val="00507809"/>
    <w:rsid w:val="00514291"/>
    <w:rsid w:val="00520FE1"/>
    <w:rsid w:val="005418B3"/>
    <w:rsid w:val="00562611"/>
    <w:rsid w:val="00572063"/>
    <w:rsid w:val="0058694E"/>
    <w:rsid w:val="0059727D"/>
    <w:rsid w:val="005B240D"/>
    <w:rsid w:val="005B70BF"/>
    <w:rsid w:val="005C3ACB"/>
    <w:rsid w:val="005C76AF"/>
    <w:rsid w:val="005D2F8B"/>
    <w:rsid w:val="005D4851"/>
    <w:rsid w:val="005E71B8"/>
    <w:rsid w:val="006058AE"/>
    <w:rsid w:val="006060CF"/>
    <w:rsid w:val="00642036"/>
    <w:rsid w:val="0064704F"/>
    <w:rsid w:val="006523D1"/>
    <w:rsid w:val="00671696"/>
    <w:rsid w:val="006F0711"/>
    <w:rsid w:val="006F0A2C"/>
    <w:rsid w:val="00703182"/>
    <w:rsid w:val="00704A55"/>
    <w:rsid w:val="00707BF7"/>
    <w:rsid w:val="00716D74"/>
    <w:rsid w:val="007221BD"/>
    <w:rsid w:val="00722EC5"/>
    <w:rsid w:val="00730D0C"/>
    <w:rsid w:val="00751C15"/>
    <w:rsid w:val="00766935"/>
    <w:rsid w:val="00771D96"/>
    <w:rsid w:val="007731A8"/>
    <w:rsid w:val="007A2320"/>
    <w:rsid w:val="007D21AC"/>
    <w:rsid w:val="007D4EF6"/>
    <w:rsid w:val="007E47B4"/>
    <w:rsid w:val="007F357C"/>
    <w:rsid w:val="00801DE1"/>
    <w:rsid w:val="008027D4"/>
    <w:rsid w:val="00806758"/>
    <w:rsid w:val="0080723F"/>
    <w:rsid w:val="00841724"/>
    <w:rsid w:val="008661E0"/>
    <w:rsid w:val="00875B21"/>
    <w:rsid w:val="00882DE8"/>
    <w:rsid w:val="00890164"/>
    <w:rsid w:val="008914D6"/>
    <w:rsid w:val="008A08A2"/>
    <w:rsid w:val="008A2493"/>
    <w:rsid w:val="008C55C5"/>
    <w:rsid w:val="008D76F9"/>
    <w:rsid w:val="00902981"/>
    <w:rsid w:val="00910505"/>
    <w:rsid w:val="00911016"/>
    <w:rsid w:val="00912EDD"/>
    <w:rsid w:val="00922B0B"/>
    <w:rsid w:val="00941F3B"/>
    <w:rsid w:val="00947ADB"/>
    <w:rsid w:val="0096792E"/>
    <w:rsid w:val="00972570"/>
    <w:rsid w:val="009949A1"/>
    <w:rsid w:val="009949B1"/>
    <w:rsid w:val="009A27DD"/>
    <w:rsid w:val="009B47B0"/>
    <w:rsid w:val="009B6142"/>
    <w:rsid w:val="009D111C"/>
    <w:rsid w:val="00A00DBE"/>
    <w:rsid w:val="00A04C26"/>
    <w:rsid w:val="00A23025"/>
    <w:rsid w:val="00A40DCE"/>
    <w:rsid w:val="00A5499C"/>
    <w:rsid w:val="00A562C5"/>
    <w:rsid w:val="00A82DBC"/>
    <w:rsid w:val="00AA3B25"/>
    <w:rsid w:val="00AE004B"/>
    <w:rsid w:val="00AE2270"/>
    <w:rsid w:val="00B064EE"/>
    <w:rsid w:val="00B1667B"/>
    <w:rsid w:val="00B6607C"/>
    <w:rsid w:val="00B80E0B"/>
    <w:rsid w:val="00B86A66"/>
    <w:rsid w:val="00BA7E11"/>
    <w:rsid w:val="00BB5350"/>
    <w:rsid w:val="00BC6099"/>
    <w:rsid w:val="00BE0079"/>
    <w:rsid w:val="00BE13E5"/>
    <w:rsid w:val="00C04B3E"/>
    <w:rsid w:val="00C07491"/>
    <w:rsid w:val="00C142B8"/>
    <w:rsid w:val="00C174EC"/>
    <w:rsid w:val="00C2169B"/>
    <w:rsid w:val="00C365DA"/>
    <w:rsid w:val="00C376AC"/>
    <w:rsid w:val="00C37EC6"/>
    <w:rsid w:val="00C453D3"/>
    <w:rsid w:val="00C52D97"/>
    <w:rsid w:val="00C5519B"/>
    <w:rsid w:val="00C559C3"/>
    <w:rsid w:val="00C573B2"/>
    <w:rsid w:val="00C609C7"/>
    <w:rsid w:val="00C67E9F"/>
    <w:rsid w:val="00C71403"/>
    <w:rsid w:val="00C74FB8"/>
    <w:rsid w:val="00CA2C76"/>
    <w:rsid w:val="00CE2DAA"/>
    <w:rsid w:val="00CE7A88"/>
    <w:rsid w:val="00D024F9"/>
    <w:rsid w:val="00D108E4"/>
    <w:rsid w:val="00D111BF"/>
    <w:rsid w:val="00D1581C"/>
    <w:rsid w:val="00D21E8D"/>
    <w:rsid w:val="00D51FD8"/>
    <w:rsid w:val="00D64B46"/>
    <w:rsid w:val="00D7249F"/>
    <w:rsid w:val="00DA4B33"/>
    <w:rsid w:val="00DB17F4"/>
    <w:rsid w:val="00DD3C45"/>
    <w:rsid w:val="00DD459A"/>
    <w:rsid w:val="00DE0D8E"/>
    <w:rsid w:val="00DE6568"/>
    <w:rsid w:val="00DF72C2"/>
    <w:rsid w:val="00E043A1"/>
    <w:rsid w:val="00E1444E"/>
    <w:rsid w:val="00E270F0"/>
    <w:rsid w:val="00E32E56"/>
    <w:rsid w:val="00E36BF9"/>
    <w:rsid w:val="00E40F0B"/>
    <w:rsid w:val="00E46A79"/>
    <w:rsid w:val="00E62FF6"/>
    <w:rsid w:val="00E662E9"/>
    <w:rsid w:val="00E719A8"/>
    <w:rsid w:val="00E77A53"/>
    <w:rsid w:val="00EA6376"/>
    <w:rsid w:val="00EB4580"/>
    <w:rsid w:val="00ED5525"/>
    <w:rsid w:val="00EE013B"/>
    <w:rsid w:val="00EF7940"/>
    <w:rsid w:val="00EF7A38"/>
    <w:rsid w:val="00F243E7"/>
    <w:rsid w:val="00F276E2"/>
    <w:rsid w:val="00F31B7A"/>
    <w:rsid w:val="00F31FC2"/>
    <w:rsid w:val="00F338F8"/>
    <w:rsid w:val="00F526C7"/>
    <w:rsid w:val="00F570B4"/>
    <w:rsid w:val="00F95501"/>
    <w:rsid w:val="00FC7405"/>
    <w:rsid w:val="00FE755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0C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5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1F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13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hyperlink" Target="http://www.socialmediaexaminer.com/top-10-facebook-apps-for-building-custom-pages-tab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1.png"/><Relationship Id="rId31" Type="http://schemas.openxmlformats.org/officeDocument/2006/relationships/hyperlink" Target="mailto:affiliates@brainev.com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facebook.com/pages/Meditation/179187571898" TargetMode="External"/><Relationship Id="rId6" Type="http://schemas.openxmlformats.org/officeDocument/2006/relationships/hyperlink" Target="http://www.facebook.com/pages/create.php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theme" Target="theme/theme1.xml"/><Relationship Id="rId10" Type="http://schemas.openxmlformats.org/officeDocument/2006/relationships/hyperlink" Target="http://www.facebook.com/pages/Meditation/150940074944308" TargetMode="External"/><Relationship Id="rId11" Type="http://schemas.openxmlformats.org/officeDocument/2006/relationships/hyperlink" Target="http://www.facebook.com/advertisi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1010</Words>
  <Characters>5761</Characters>
  <Application>Microsoft Word 12.0.0</Application>
  <DocSecurity>0</DocSecurity>
  <Lines>48</Lines>
  <Paragraphs>11</Paragraphs>
  <ScaleCrop>false</ScaleCrop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Sinclair</dc:creator>
  <cp:keywords/>
  <cp:lastModifiedBy>Tony Sinclair</cp:lastModifiedBy>
  <cp:revision>8</cp:revision>
  <dcterms:created xsi:type="dcterms:W3CDTF">2012-02-29T07:45:00Z</dcterms:created>
  <dcterms:modified xsi:type="dcterms:W3CDTF">2012-03-01T21:31:00Z</dcterms:modified>
</cp:coreProperties>
</file>